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18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楷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楷体" w:cs="Times New Roman"/>
          <w:b/>
          <w:color w:val="000000"/>
          <w:sz w:val="28"/>
          <w:szCs w:val="28"/>
        </w:rPr>
        <w:t>附1</w:t>
      </w:r>
    </w:p>
    <w:p w14:paraId="4B3FAFF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Times New Roman" w:hAnsi="Times New Roman" w:eastAsiaTheme="majorEastAsia"/>
          <w:b/>
          <w:bCs/>
          <w:color w:val="000000"/>
          <w:w w:val="95"/>
          <w:sz w:val="44"/>
          <w:szCs w:val="44"/>
        </w:rPr>
      </w:pPr>
      <w:bookmarkStart w:id="0" w:name="_GoBack"/>
      <w:r>
        <w:rPr>
          <w:rFonts w:ascii="Times New Roman" w:hAnsi="Times New Roman" w:eastAsiaTheme="majorEastAsia"/>
          <w:b/>
          <w:bCs/>
          <w:color w:val="000000"/>
          <w:w w:val="95"/>
          <w:sz w:val="44"/>
          <w:szCs w:val="44"/>
        </w:rPr>
        <w:t>盱眙县生猪调出大县奖励资金项目奖补资金</w:t>
      </w:r>
    </w:p>
    <w:p w14:paraId="68AA54E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Times New Roman" w:hAnsi="Times New Roman" w:eastAsiaTheme="majorEastAsia"/>
          <w:b/>
          <w:bCs/>
          <w:color w:val="000000"/>
          <w:w w:val="95"/>
          <w:sz w:val="44"/>
          <w:szCs w:val="44"/>
        </w:rPr>
      </w:pPr>
      <w:r>
        <w:rPr>
          <w:rFonts w:ascii="Times New Roman" w:hAnsi="Times New Roman" w:eastAsiaTheme="majorEastAsia"/>
          <w:b/>
          <w:bCs/>
          <w:color w:val="000000"/>
          <w:w w:val="95"/>
          <w:sz w:val="44"/>
          <w:szCs w:val="44"/>
        </w:rPr>
        <w:t>项目申报表（</w:t>
      </w:r>
      <w:r>
        <w:rPr>
          <w:rFonts w:hint="eastAsia" w:ascii="Times New Roman" w:hAnsi="Times New Roman" w:eastAsiaTheme="majorEastAsia"/>
          <w:b/>
          <w:bCs/>
          <w:color w:val="000000"/>
          <w:w w:val="95"/>
          <w:sz w:val="44"/>
          <w:szCs w:val="44"/>
        </w:rPr>
        <w:t>企业</w:t>
      </w:r>
      <w:r>
        <w:rPr>
          <w:rFonts w:ascii="Times New Roman" w:hAnsi="Times New Roman" w:eastAsiaTheme="majorEastAsia"/>
          <w:b/>
          <w:bCs/>
          <w:color w:val="000000"/>
          <w:w w:val="95"/>
          <w:sz w:val="44"/>
          <w:szCs w:val="44"/>
        </w:rPr>
        <w:t>）</w:t>
      </w:r>
      <w:bookmarkEnd w:id="0"/>
    </w:p>
    <w:p w14:paraId="74C10A7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Times New Roman" w:hAnsi="Times New Roman" w:eastAsiaTheme="majorEastAsia"/>
          <w:b/>
          <w:bCs/>
          <w:color w:val="000000"/>
          <w:sz w:val="44"/>
          <w:szCs w:val="44"/>
        </w:rPr>
      </w:pPr>
    </w:p>
    <w:tbl>
      <w:tblPr>
        <w:tblStyle w:val="5"/>
        <w:tblW w:w="982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3477"/>
        <w:gridCol w:w="1514"/>
        <w:gridCol w:w="2654"/>
      </w:tblGrid>
      <w:tr w14:paraId="21B93C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D91E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申报</w:t>
            </w:r>
            <w:r>
              <w:rPr>
                <w:rFonts w:hint="eastAsia" w:ascii="Times New Roman" w:hAnsi="Times New Roman" w:eastAsia="宋体"/>
                <w:color w:val="000000"/>
              </w:rPr>
              <w:t>企业</w:t>
            </w:r>
          </w:p>
        </w:tc>
        <w:tc>
          <w:tcPr>
            <w:tcW w:w="3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32EB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2FDE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宋体"/>
                <w:color w:val="000000"/>
              </w:rPr>
              <w:t>统一信用</w:t>
            </w:r>
          </w:p>
          <w:p w14:paraId="2D237E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代码</w:t>
            </w:r>
          </w:p>
        </w:tc>
        <w:tc>
          <w:tcPr>
            <w:tcW w:w="2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506C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</w:tc>
      </w:tr>
      <w:tr w14:paraId="7D25F7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5D5AE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法人代表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A516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3531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联系电话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5F7E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</w:tc>
      </w:tr>
      <w:tr w14:paraId="2B06C0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FFDC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宋体"/>
                <w:color w:val="000000"/>
              </w:rPr>
              <w:t>项目建设地点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3A1C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D910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/>
                <w:bCs/>
                <w:szCs w:val="32"/>
              </w:rPr>
              <w:t>配套农田林地面积（亩）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FF62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</w:tc>
      </w:tr>
      <w:tr w14:paraId="322122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5401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/>
                <w:szCs w:val="32"/>
              </w:rPr>
              <w:t>项目GPS定位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8F04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F5EB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配套田林</w:t>
            </w:r>
          </w:p>
          <w:p w14:paraId="3890BD6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Cs w:val="32"/>
              </w:rPr>
              <w:t>（GPS定位）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F7F4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64AF9F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0AC0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项目总投资</w:t>
            </w:r>
          </w:p>
          <w:p w14:paraId="618AC6C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lang w:eastAsia="zh-CN"/>
              </w:rPr>
              <w:t>（</w:t>
            </w:r>
            <w:r>
              <w:rPr>
                <w:rFonts w:ascii="Times New Roman" w:hAnsi="Times New Roman" w:eastAsia="宋体"/>
                <w:color w:val="000000"/>
              </w:rPr>
              <w:t>万元</w:t>
            </w:r>
            <w:r>
              <w:rPr>
                <w:rFonts w:hint="eastAsia" w:ascii="Times New Roman" w:hAnsi="Times New Roman" w:eastAsia="宋体"/>
                <w:color w:val="000000"/>
                <w:lang w:eastAsia="zh-CN"/>
              </w:rPr>
              <w:t>）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272B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9253F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宋体"/>
                <w:color w:val="000000"/>
              </w:rPr>
              <w:t>计划完工</w:t>
            </w:r>
          </w:p>
          <w:p w14:paraId="1F2E67F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时间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D492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</w:tc>
      </w:tr>
      <w:tr w14:paraId="6B878B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2689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建设内容（设施设备名称、规格、数量，建设进度，投资预算等）</w:t>
            </w:r>
          </w:p>
        </w:tc>
        <w:tc>
          <w:tcPr>
            <w:tcW w:w="76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0A5D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  <w:p w14:paraId="07F9C52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6E3A82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4CE8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  <w:p w14:paraId="30A2218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企业</w:t>
            </w:r>
            <w:r>
              <w:rPr>
                <w:rFonts w:ascii="Times New Roman" w:hAnsi="Times New Roman" w:eastAsia="宋体"/>
                <w:color w:val="000000"/>
              </w:rPr>
              <w:t>承诺</w:t>
            </w:r>
          </w:p>
        </w:tc>
        <w:tc>
          <w:tcPr>
            <w:tcW w:w="76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A0F2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80" w:firstLineChars="200"/>
              <w:textAlignment w:val="auto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本单位对提供材料内容的真实性和准确性负责，申请财政资金支持，承诺履行社会责任、发挥项目作用。如违反规定，将全额退回财政资金，并承担相应法律责任。</w:t>
            </w:r>
          </w:p>
          <w:p w14:paraId="0B877B3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1680"/>
              <w:jc w:val="both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  <w:p w14:paraId="6EC46EC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1680"/>
              <w:jc w:val="both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  <w:p w14:paraId="5D31AB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1680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法人代表（签章）：　　　　　　　年　　月　　日</w:t>
            </w:r>
          </w:p>
        </w:tc>
      </w:tr>
    </w:tbl>
    <w:p w14:paraId="41366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7CEDC58-7244-4555-9DF7-75D187CD050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12BC830-2BC1-4263-B1A7-D79FD7E2637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MTk2MjYxZjUzN2UxNDUyNTAzODFkZGFmNzM2YmYifQ=="/>
  </w:docVars>
  <w:rsids>
    <w:rsidRoot w:val="546C1D2B"/>
    <w:rsid w:val="000D49FF"/>
    <w:rsid w:val="006755E2"/>
    <w:rsid w:val="00820AE9"/>
    <w:rsid w:val="00826B85"/>
    <w:rsid w:val="008D138C"/>
    <w:rsid w:val="008F639F"/>
    <w:rsid w:val="00F20984"/>
    <w:rsid w:val="025C1016"/>
    <w:rsid w:val="027520D7"/>
    <w:rsid w:val="02CB1CF7"/>
    <w:rsid w:val="06336531"/>
    <w:rsid w:val="088C017B"/>
    <w:rsid w:val="096B7D90"/>
    <w:rsid w:val="09B5725D"/>
    <w:rsid w:val="0C19186E"/>
    <w:rsid w:val="0C542D5E"/>
    <w:rsid w:val="0C913FB2"/>
    <w:rsid w:val="0E653000"/>
    <w:rsid w:val="0F360E40"/>
    <w:rsid w:val="10134CDE"/>
    <w:rsid w:val="10765998"/>
    <w:rsid w:val="108C2557"/>
    <w:rsid w:val="11805B38"/>
    <w:rsid w:val="12506313"/>
    <w:rsid w:val="13337B71"/>
    <w:rsid w:val="142474B9"/>
    <w:rsid w:val="1472165A"/>
    <w:rsid w:val="14891A12"/>
    <w:rsid w:val="15613053"/>
    <w:rsid w:val="158A5A42"/>
    <w:rsid w:val="15AC7766"/>
    <w:rsid w:val="168801D3"/>
    <w:rsid w:val="17866388"/>
    <w:rsid w:val="17D87C25"/>
    <w:rsid w:val="17EC02EE"/>
    <w:rsid w:val="1853036D"/>
    <w:rsid w:val="18AD3F21"/>
    <w:rsid w:val="196547FC"/>
    <w:rsid w:val="19CC03D7"/>
    <w:rsid w:val="19D159ED"/>
    <w:rsid w:val="19EC6CCB"/>
    <w:rsid w:val="19FD67E3"/>
    <w:rsid w:val="1AD87250"/>
    <w:rsid w:val="1B527002"/>
    <w:rsid w:val="1C863C55"/>
    <w:rsid w:val="1CA078F9"/>
    <w:rsid w:val="1D152095"/>
    <w:rsid w:val="1E997DB2"/>
    <w:rsid w:val="1ED146E2"/>
    <w:rsid w:val="1EE066D3"/>
    <w:rsid w:val="1F707A5F"/>
    <w:rsid w:val="24482D50"/>
    <w:rsid w:val="24BB1774"/>
    <w:rsid w:val="24D82326"/>
    <w:rsid w:val="28294058"/>
    <w:rsid w:val="288D78CB"/>
    <w:rsid w:val="289C74AE"/>
    <w:rsid w:val="28ED0940"/>
    <w:rsid w:val="2ACF1F70"/>
    <w:rsid w:val="2B3758CC"/>
    <w:rsid w:val="2BFF288E"/>
    <w:rsid w:val="2C974875"/>
    <w:rsid w:val="2DEF06E0"/>
    <w:rsid w:val="2EEC1F2C"/>
    <w:rsid w:val="30517430"/>
    <w:rsid w:val="314246DE"/>
    <w:rsid w:val="31A570F1"/>
    <w:rsid w:val="31F97D80"/>
    <w:rsid w:val="32601BAD"/>
    <w:rsid w:val="32FC7B27"/>
    <w:rsid w:val="33896EE1"/>
    <w:rsid w:val="34264730"/>
    <w:rsid w:val="35EE67BF"/>
    <w:rsid w:val="35F965A0"/>
    <w:rsid w:val="373C5F4A"/>
    <w:rsid w:val="38F66DC7"/>
    <w:rsid w:val="39E3734B"/>
    <w:rsid w:val="3AAA66ED"/>
    <w:rsid w:val="3AD60D98"/>
    <w:rsid w:val="3DA46DF1"/>
    <w:rsid w:val="3EAD1CD6"/>
    <w:rsid w:val="3F3D5750"/>
    <w:rsid w:val="3F76656C"/>
    <w:rsid w:val="3FDD65EB"/>
    <w:rsid w:val="4135208B"/>
    <w:rsid w:val="41436921"/>
    <w:rsid w:val="419B050B"/>
    <w:rsid w:val="43FB7987"/>
    <w:rsid w:val="44476729"/>
    <w:rsid w:val="44D97CC8"/>
    <w:rsid w:val="4521341D"/>
    <w:rsid w:val="453471CE"/>
    <w:rsid w:val="459B4F7E"/>
    <w:rsid w:val="46B24617"/>
    <w:rsid w:val="47370CD6"/>
    <w:rsid w:val="475C2918"/>
    <w:rsid w:val="47F6293F"/>
    <w:rsid w:val="49663AF5"/>
    <w:rsid w:val="49E84CC2"/>
    <w:rsid w:val="4BB44937"/>
    <w:rsid w:val="4C235CCD"/>
    <w:rsid w:val="4D467EC5"/>
    <w:rsid w:val="4D583754"/>
    <w:rsid w:val="4E775E5C"/>
    <w:rsid w:val="4F204746"/>
    <w:rsid w:val="4F5A7C58"/>
    <w:rsid w:val="50D61560"/>
    <w:rsid w:val="520C2D5F"/>
    <w:rsid w:val="52A7155C"/>
    <w:rsid w:val="53514ECE"/>
    <w:rsid w:val="53740BBC"/>
    <w:rsid w:val="546C1D2B"/>
    <w:rsid w:val="54F40207"/>
    <w:rsid w:val="55195EBF"/>
    <w:rsid w:val="55B300C2"/>
    <w:rsid w:val="56633896"/>
    <w:rsid w:val="580F7106"/>
    <w:rsid w:val="58134E48"/>
    <w:rsid w:val="58353010"/>
    <w:rsid w:val="58FC54A0"/>
    <w:rsid w:val="5BF97E6D"/>
    <w:rsid w:val="5C643EC4"/>
    <w:rsid w:val="5CC52489"/>
    <w:rsid w:val="5D186A5C"/>
    <w:rsid w:val="5D1F0528"/>
    <w:rsid w:val="5E9860A7"/>
    <w:rsid w:val="5F772160"/>
    <w:rsid w:val="5FC1162D"/>
    <w:rsid w:val="60082DB8"/>
    <w:rsid w:val="60213E7A"/>
    <w:rsid w:val="6098238E"/>
    <w:rsid w:val="612C0D28"/>
    <w:rsid w:val="61363955"/>
    <w:rsid w:val="6186668A"/>
    <w:rsid w:val="65051FBC"/>
    <w:rsid w:val="65530F79"/>
    <w:rsid w:val="664D46E2"/>
    <w:rsid w:val="66ED0F5A"/>
    <w:rsid w:val="67BF28F6"/>
    <w:rsid w:val="68202FF9"/>
    <w:rsid w:val="68863247"/>
    <w:rsid w:val="6949691B"/>
    <w:rsid w:val="698931BC"/>
    <w:rsid w:val="6A2B7DCF"/>
    <w:rsid w:val="6A5F216E"/>
    <w:rsid w:val="6AB778B5"/>
    <w:rsid w:val="6ABA1703"/>
    <w:rsid w:val="6AF97ECD"/>
    <w:rsid w:val="6B453112"/>
    <w:rsid w:val="6BD34BC2"/>
    <w:rsid w:val="6DE50BDD"/>
    <w:rsid w:val="6E3D27C7"/>
    <w:rsid w:val="6E663ACB"/>
    <w:rsid w:val="6FBC771B"/>
    <w:rsid w:val="6FC52A74"/>
    <w:rsid w:val="6FD42CB7"/>
    <w:rsid w:val="705F4C76"/>
    <w:rsid w:val="710C4179"/>
    <w:rsid w:val="71614A1E"/>
    <w:rsid w:val="71662034"/>
    <w:rsid w:val="71867FE1"/>
    <w:rsid w:val="726C367A"/>
    <w:rsid w:val="72D80D10"/>
    <w:rsid w:val="72D84481"/>
    <w:rsid w:val="74640AAD"/>
    <w:rsid w:val="74BF5CE3"/>
    <w:rsid w:val="74C27582"/>
    <w:rsid w:val="74E4399C"/>
    <w:rsid w:val="75463CF0"/>
    <w:rsid w:val="75A650F5"/>
    <w:rsid w:val="762A53DF"/>
    <w:rsid w:val="76B50FEB"/>
    <w:rsid w:val="77C10D1D"/>
    <w:rsid w:val="77C11D73"/>
    <w:rsid w:val="7A1E16FE"/>
    <w:rsid w:val="7A8A6D94"/>
    <w:rsid w:val="7AFE6E3A"/>
    <w:rsid w:val="7CD10CAA"/>
    <w:rsid w:val="7CEA1D6C"/>
    <w:rsid w:val="7DA55461"/>
    <w:rsid w:val="7E551467"/>
    <w:rsid w:val="7E7C4EEC"/>
    <w:rsid w:val="7EAA17B2"/>
    <w:rsid w:val="7FA77AA0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ba2e58bb-9902-4da3-bca4-f244f6865ff6</errorID>
      <errorWord>企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49AE8F88</paraID>
      <start>19</start>
      <end>20</end>
      <status>ignored</status>
      <modifiedWord/>
      <trackRevisions>false</trackRevisions>
    </reviewItem>
    <reviewItem>
      <errorID>47054dab-c4e2-4713-aec1-1c0130ebb793</errorID>
      <errorWord>统一信用代码</errorWord>
      <group>L1_Word</group>
      <groupName>字词问题</groupName>
      <ability>L2_Typo</ability>
      <abilityName>字词错误</abilityName>
      <candidateList>
        <item>统一社会信用代码</item>
      </candidateList>
      <explain/>
      <paraID>18A05B77</paraID>
      <start>0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a86fc87-be10-4f8c-a25a-ca50a373ef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1696</Words>
  <Characters>1756</Characters>
  <Lines>17</Lines>
  <Paragraphs>4</Paragraphs>
  <TotalTime>21</TotalTime>
  <ScaleCrop>false</ScaleCrop>
  <LinksUpToDate>false</LinksUpToDate>
  <CharactersWithSpaces>1853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2024-11-06T08:05:00Z</dcterms:created>
  <dc:creator>左戒</dc:creator>
  <cp:lastModifiedBy>蓝精灵</cp:lastModifiedBy>
  <cp:lastPrinted>2025-11-21T07:40:00Z</cp:lastPrinted>
  <dcterms:modified xsi:type="dcterms:W3CDTF">2025-11-24T01:41:29Z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AC884E79E03B45F7BDFD1DF71545BE3A_13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