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FBDED">
      <w:pPr>
        <w:widowControl/>
        <w:rPr>
          <w:rFonts w:hint="eastAsia" w:ascii="黑体" w:hAnsi="黑体" w:eastAsia="黑体" w:cs="Times New Roman"/>
          <w:sz w:val="32"/>
          <w:szCs w:val="32"/>
        </w:rPr>
      </w:pPr>
      <w:bookmarkStart w:id="0" w:name="OLE_LINK16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1794268">
      <w:pPr>
        <w:widowControl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省级财政专项资金项目申报信用承诺书</w:t>
      </w:r>
    </w:p>
    <w:bookmarkEnd w:id="0"/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685"/>
        <w:gridCol w:w="2410"/>
        <w:gridCol w:w="1701"/>
        <w:gridCol w:w="1527"/>
        <w:gridCol w:w="2584"/>
      </w:tblGrid>
      <w:tr w14:paraId="1057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35" w:type="dxa"/>
            <w:vAlign w:val="center"/>
          </w:tcPr>
          <w:p w14:paraId="03F586B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项目申报单位</w:t>
            </w:r>
          </w:p>
        </w:tc>
        <w:tc>
          <w:tcPr>
            <w:tcW w:w="3685" w:type="dxa"/>
            <w:vAlign w:val="center"/>
          </w:tcPr>
          <w:p w14:paraId="7D3D184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D85B4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14:paraId="26331275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FF4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235" w:type="dxa"/>
            <w:vAlign w:val="center"/>
          </w:tcPr>
          <w:p w14:paraId="137552C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vAlign w:val="center"/>
          </w:tcPr>
          <w:p w14:paraId="16F614E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2024年省对市县农业相关专项转移支付项目实施方案—绿色优质农产品补助</w:t>
            </w:r>
          </w:p>
        </w:tc>
        <w:tc>
          <w:tcPr>
            <w:tcW w:w="2410" w:type="dxa"/>
            <w:vAlign w:val="center"/>
          </w:tcPr>
          <w:p w14:paraId="798CD5F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申报依据</w:t>
            </w:r>
          </w:p>
        </w:tc>
        <w:tc>
          <w:tcPr>
            <w:tcW w:w="5812" w:type="dxa"/>
            <w:gridSpan w:val="3"/>
            <w:vAlign w:val="center"/>
          </w:tcPr>
          <w:p w14:paraId="2AF9E5E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苏财农〔2024〕24号 、苏农计〔2024〕12号和盱农复〔2024〕85</w:t>
            </w:r>
          </w:p>
        </w:tc>
      </w:tr>
      <w:tr w14:paraId="316C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5" w:type="dxa"/>
            <w:vAlign w:val="center"/>
          </w:tcPr>
          <w:p w14:paraId="03D81D5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项目总投资额</w:t>
            </w:r>
          </w:p>
          <w:p w14:paraId="14EB193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或执行额</w:t>
            </w:r>
          </w:p>
        </w:tc>
        <w:tc>
          <w:tcPr>
            <w:tcW w:w="3685" w:type="dxa"/>
            <w:vAlign w:val="center"/>
          </w:tcPr>
          <w:p w14:paraId="1A33B8D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47B44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申请财政资金</w:t>
            </w:r>
          </w:p>
        </w:tc>
        <w:tc>
          <w:tcPr>
            <w:tcW w:w="5812" w:type="dxa"/>
            <w:gridSpan w:val="3"/>
            <w:vAlign w:val="center"/>
          </w:tcPr>
          <w:p w14:paraId="52DADD68">
            <w:pPr>
              <w:ind w:firstLine="480" w:firstLineChars="20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BBC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35" w:type="dxa"/>
            <w:vAlign w:val="center"/>
          </w:tcPr>
          <w:p w14:paraId="32A8C0C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项目所在地</w:t>
            </w:r>
          </w:p>
        </w:tc>
        <w:tc>
          <w:tcPr>
            <w:tcW w:w="3685" w:type="dxa"/>
            <w:vAlign w:val="center"/>
          </w:tcPr>
          <w:p w14:paraId="0EF9238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D5E970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14:paraId="576921E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746D8A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73F1BBC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A5F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4142" w:type="dxa"/>
            <w:gridSpan w:val="6"/>
          </w:tcPr>
          <w:p w14:paraId="360B91A0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项目申报单位承诺：</w:t>
            </w:r>
          </w:p>
          <w:p w14:paraId="74DE67B6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1.本单位近三年信用状况良好，无严重失信行为，未发生较大以上生产安全事故。</w:t>
            </w:r>
          </w:p>
          <w:p w14:paraId="133DA0FD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2.申报的所有材料均依据相关项目申报要求，据实提供。</w:t>
            </w:r>
          </w:p>
          <w:p w14:paraId="3E55C4BB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3.专项资金获批后将按规定使用。</w:t>
            </w:r>
          </w:p>
          <w:p w14:paraId="7B6903F6"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4.如违背以上承诺，愿意承担相关责任，同意有关部门将相关失信信息记入公共信用信息系统。</w:t>
            </w:r>
          </w:p>
          <w:p w14:paraId="06C9DFE5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099EFA7C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32FC138E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0B870462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项目申报责任人（签名）</w:t>
            </w:r>
          </w:p>
          <w:p w14:paraId="55BFD641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3B8B4D5C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A23A2C7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单位负责人（签名）　　（公章）</w:t>
            </w:r>
          </w:p>
          <w:p w14:paraId="74289CC2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512B0F7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91BE28D">
            <w:pPr>
              <w:ind w:firstLine="7512" w:firstLineChars="313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日期：</w:t>
            </w:r>
          </w:p>
          <w:p w14:paraId="4DCF0780"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 w14:paraId="528270D6">
      <w:pPr>
        <w:widowControl/>
        <w:jc w:val="left"/>
        <w:rPr>
          <w:rFonts w:hint="eastAsia" w:ascii="仿宋_GB2312" w:eastAsia="仿宋_GB2312"/>
          <w:sz w:val="30"/>
          <w:szCs w:val="30"/>
        </w:rPr>
        <w:sectPr>
          <w:pgSz w:w="16838" w:h="11906" w:orient="landscape"/>
          <w:pgMar w:top="1247" w:right="1304" w:bottom="1134" w:left="1304" w:header="851" w:footer="992" w:gutter="0"/>
          <w:cols w:space="425" w:num="1"/>
          <w:docGrid w:linePitch="312" w:charSpace="0"/>
        </w:sectPr>
      </w:pPr>
    </w:p>
    <w:p w14:paraId="61E7777B">
      <w:pPr>
        <w:rPr>
          <w:rFonts w:hint="eastAsia" w:ascii="宋体" w:hAnsi="宋体" w:eastAsia="宋体"/>
          <w:sz w:val="20"/>
          <w:szCs w:val="20"/>
        </w:rPr>
      </w:pPr>
      <w:bookmarkStart w:id="1" w:name="_GoBack"/>
      <w:bookmarkEnd w:id="1"/>
    </w:p>
    <w:p w14:paraId="7B48C065">
      <w:pPr>
        <w:widowControl/>
        <w:jc w:val="left"/>
        <w:rPr>
          <w:rFonts w:hint="eastAsia" w:ascii="宋体" w:hAnsi="宋体" w:eastAsia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N2FiMjlmMTc4ZDQ3MmViMGMzN2M5NDcwOGU1NTQifQ=="/>
  </w:docVars>
  <w:rsids>
    <w:rsidRoot w:val="000A082A"/>
    <w:rsid w:val="0000763E"/>
    <w:rsid w:val="000510AA"/>
    <w:rsid w:val="000536FA"/>
    <w:rsid w:val="000A082A"/>
    <w:rsid w:val="000B5A5C"/>
    <w:rsid w:val="000B73C9"/>
    <w:rsid w:val="000C4C23"/>
    <w:rsid w:val="000E25F5"/>
    <w:rsid w:val="00110FC4"/>
    <w:rsid w:val="0013289B"/>
    <w:rsid w:val="00197E7D"/>
    <w:rsid w:val="001B3D93"/>
    <w:rsid w:val="00207B31"/>
    <w:rsid w:val="00224466"/>
    <w:rsid w:val="0025793C"/>
    <w:rsid w:val="00272F71"/>
    <w:rsid w:val="002732AB"/>
    <w:rsid w:val="00287AAF"/>
    <w:rsid w:val="002A30F7"/>
    <w:rsid w:val="002A7D7E"/>
    <w:rsid w:val="002E24A4"/>
    <w:rsid w:val="002E3562"/>
    <w:rsid w:val="0031642A"/>
    <w:rsid w:val="0036451F"/>
    <w:rsid w:val="00386097"/>
    <w:rsid w:val="003A2364"/>
    <w:rsid w:val="003A786D"/>
    <w:rsid w:val="003B60EF"/>
    <w:rsid w:val="00460F64"/>
    <w:rsid w:val="00464EC5"/>
    <w:rsid w:val="004F362A"/>
    <w:rsid w:val="00507366"/>
    <w:rsid w:val="00581E21"/>
    <w:rsid w:val="005B1680"/>
    <w:rsid w:val="005D32BF"/>
    <w:rsid w:val="00603E45"/>
    <w:rsid w:val="006040FB"/>
    <w:rsid w:val="006238A0"/>
    <w:rsid w:val="00631969"/>
    <w:rsid w:val="00641016"/>
    <w:rsid w:val="0066347A"/>
    <w:rsid w:val="00665DEF"/>
    <w:rsid w:val="006A5E41"/>
    <w:rsid w:val="006C61B4"/>
    <w:rsid w:val="006D4082"/>
    <w:rsid w:val="00704649"/>
    <w:rsid w:val="00734FF9"/>
    <w:rsid w:val="007527D3"/>
    <w:rsid w:val="00786BBE"/>
    <w:rsid w:val="007F4C26"/>
    <w:rsid w:val="00826FB0"/>
    <w:rsid w:val="00840AE2"/>
    <w:rsid w:val="008C0FA1"/>
    <w:rsid w:val="009128CD"/>
    <w:rsid w:val="0091624E"/>
    <w:rsid w:val="00917732"/>
    <w:rsid w:val="0092405A"/>
    <w:rsid w:val="009303D8"/>
    <w:rsid w:val="009419C2"/>
    <w:rsid w:val="0095144A"/>
    <w:rsid w:val="00967656"/>
    <w:rsid w:val="009911E8"/>
    <w:rsid w:val="009B457E"/>
    <w:rsid w:val="009C1F52"/>
    <w:rsid w:val="009D37D9"/>
    <w:rsid w:val="009E5F0E"/>
    <w:rsid w:val="00AD2A03"/>
    <w:rsid w:val="00AF49EC"/>
    <w:rsid w:val="00B4101D"/>
    <w:rsid w:val="00B90925"/>
    <w:rsid w:val="00BA77BD"/>
    <w:rsid w:val="00C413B4"/>
    <w:rsid w:val="00C54AFB"/>
    <w:rsid w:val="00C603FA"/>
    <w:rsid w:val="00C71DFE"/>
    <w:rsid w:val="00C7482D"/>
    <w:rsid w:val="00CA50CE"/>
    <w:rsid w:val="00CB5554"/>
    <w:rsid w:val="00CD2A7C"/>
    <w:rsid w:val="00CE3AA3"/>
    <w:rsid w:val="00CF5298"/>
    <w:rsid w:val="00D31D39"/>
    <w:rsid w:val="00D518FB"/>
    <w:rsid w:val="00D53901"/>
    <w:rsid w:val="00D53D14"/>
    <w:rsid w:val="00D56751"/>
    <w:rsid w:val="00D9432E"/>
    <w:rsid w:val="00DA5393"/>
    <w:rsid w:val="00DD7978"/>
    <w:rsid w:val="00DE4A6C"/>
    <w:rsid w:val="00E41B95"/>
    <w:rsid w:val="00E42BAE"/>
    <w:rsid w:val="00E462E8"/>
    <w:rsid w:val="00ED7843"/>
    <w:rsid w:val="00F15357"/>
    <w:rsid w:val="00F1654C"/>
    <w:rsid w:val="00F73A74"/>
    <w:rsid w:val="00FB0D30"/>
    <w:rsid w:val="00FC7B0E"/>
    <w:rsid w:val="00FD0693"/>
    <w:rsid w:val="00FF401D"/>
    <w:rsid w:val="037C672A"/>
    <w:rsid w:val="038D1537"/>
    <w:rsid w:val="04AC145E"/>
    <w:rsid w:val="0547498E"/>
    <w:rsid w:val="05834B0B"/>
    <w:rsid w:val="06587D46"/>
    <w:rsid w:val="06D51397"/>
    <w:rsid w:val="06F54A46"/>
    <w:rsid w:val="09CA1445"/>
    <w:rsid w:val="16290DB7"/>
    <w:rsid w:val="18D22FD3"/>
    <w:rsid w:val="1CA13D9D"/>
    <w:rsid w:val="20FA1737"/>
    <w:rsid w:val="230B21F1"/>
    <w:rsid w:val="2AA06875"/>
    <w:rsid w:val="2BFC690D"/>
    <w:rsid w:val="2D1C121E"/>
    <w:rsid w:val="2DCD34F3"/>
    <w:rsid w:val="30E107B4"/>
    <w:rsid w:val="31106BA3"/>
    <w:rsid w:val="35723701"/>
    <w:rsid w:val="38A50ED6"/>
    <w:rsid w:val="39957F8E"/>
    <w:rsid w:val="3D4A76E1"/>
    <w:rsid w:val="41C11546"/>
    <w:rsid w:val="427A45C5"/>
    <w:rsid w:val="438F1F09"/>
    <w:rsid w:val="456401E3"/>
    <w:rsid w:val="46E7650D"/>
    <w:rsid w:val="46F23304"/>
    <w:rsid w:val="477E62C8"/>
    <w:rsid w:val="479E2B03"/>
    <w:rsid w:val="47AF6ABF"/>
    <w:rsid w:val="4ABB1C1E"/>
    <w:rsid w:val="4B741C85"/>
    <w:rsid w:val="4DFA5355"/>
    <w:rsid w:val="51932FAD"/>
    <w:rsid w:val="51C34283"/>
    <w:rsid w:val="56206DD9"/>
    <w:rsid w:val="575C30A9"/>
    <w:rsid w:val="5A5B2AD6"/>
    <w:rsid w:val="5B4F43E9"/>
    <w:rsid w:val="62E23C7E"/>
    <w:rsid w:val="632411E5"/>
    <w:rsid w:val="63C129F5"/>
    <w:rsid w:val="68703BF0"/>
    <w:rsid w:val="688B0F30"/>
    <w:rsid w:val="68CB7079"/>
    <w:rsid w:val="6B342163"/>
    <w:rsid w:val="711E4002"/>
    <w:rsid w:val="71E03B95"/>
    <w:rsid w:val="760E65F9"/>
    <w:rsid w:val="7EAF501B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5CDE-5049-4DFA-B3E3-ED594312C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2613</Words>
  <Characters>4422</Characters>
  <Lines>36</Lines>
  <Paragraphs>10</Paragraphs>
  <TotalTime>495</TotalTime>
  <ScaleCrop>false</ScaleCrop>
  <LinksUpToDate>false</LinksUpToDate>
  <CharactersWithSpaces>4437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2023-03-13T08:14:00Z</dcterms:created>
  <dc:creator>宋诚鑫</dc:creator>
  <cp:lastModifiedBy>Jyyy</cp:lastModifiedBy>
  <dcterms:modified xsi:type="dcterms:W3CDTF">2024-10-09T02:16:37Z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ECACE43D7F6C4C228DC9678AE0FE6E81</vt:lpwstr>
  </property>
</Properties>
</file>