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3C60">
      <w:pPr>
        <w:rPr>
          <w:rFonts w:hint="eastAsia" w:ascii="宋体" w:hAnsi="宋体" w:eastAsia="宋体" w:cs="宋体"/>
          <w:sz w:val="16"/>
          <w:szCs w:val="20"/>
          <w:lang w:val="en-US"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表3</w:t>
      </w:r>
    </w:p>
    <w:p w14:paraId="7C537468">
      <w:pPr>
        <w:spacing w:line="70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盱眙县2024年稻谷生产环节补贴分户登记清册（非直播）</w:t>
      </w:r>
    </w:p>
    <w:bookmarkEnd w:id="0"/>
    <w:p w14:paraId="485C192A">
      <w:pPr>
        <w:rPr>
          <w:rStyle w:val="8"/>
          <w:rFonts w:eastAsia="仿宋_GB2312"/>
          <w:szCs w:val="21"/>
        </w:rPr>
      </w:pPr>
    </w:p>
    <w:p w14:paraId="74CE69B6">
      <w:pPr>
        <w:rPr>
          <w:rStyle w:val="8"/>
          <w:rFonts w:eastAsia="仿宋_GB2312"/>
        </w:rPr>
      </w:pPr>
      <w:r>
        <w:rPr>
          <w:rStyle w:val="8"/>
          <w:rFonts w:eastAsia="仿宋_GB2312"/>
          <w:szCs w:val="21"/>
          <w:u w:val="single"/>
        </w:rPr>
        <w:t xml:space="preserve">        </w:t>
      </w:r>
      <w:r>
        <w:rPr>
          <w:rStyle w:val="8"/>
          <w:rFonts w:eastAsia="仿宋_GB2312"/>
          <w:szCs w:val="21"/>
        </w:rPr>
        <w:t>镇（街道）</w:t>
      </w:r>
      <w:r>
        <w:rPr>
          <w:rStyle w:val="8"/>
          <w:rFonts w:eastAsia="仿宋_GB2312"/>
          <w:szCs w:val="21"/>
          <w:u w:val="single"/>
        </w:rPr>
        <w:t xml:space="preserve">           </w:t>
      </w:r>
      <w:r>
        <w:rPr>
          <w:rStyle w:val="8"/>
          <w:rFonts w:eastAsia="仿宋_GB2312"/>
          <w:szCs w:val="21"/>
        </w:rPr>
        <w:t>村（盖章）</w:t>
      </w:r>
    </w:p>
    <w:tbl>
      <w:tblPr>
        <w:tblStyle w:val="6"/>
        <w:tblW w:w="14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82"/>
        <w:gridCol w:w="1232"/>
        <w:gridCol w:w="1410"/>
        <w:gridCol w:w="992"/>
        <w:gridCol w:w="992"/>
        <w:gridCol w:w="2553"/>
        <w:gridCol w:w="2552"/>
        <w:gridCol w:w="1418"/>
        <w:gridCol w:w="1039"/>
        <w:gridCol w:w="1039"/>
      </w:tblGrid>
      <w:tr w14:paraId="7B59C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0DBF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41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农户姓名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2E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村组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C35B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 w14:paraId="37E8C30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F6D8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 w14:paraId="5696AFBA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AF7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 w14:paraId="7B073B4B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0F60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eastAsia="黑体"/>
                <w:lang w:eastAsia="zh-CN"/>
              </w:rPr>
              <w:t>一</w:t>
            </w:r>
            <w:r>
              <w:rPr>
                <w:rStyle w:val="8"/>
                <w:rFonts w:hint="eastAsia" w:eastAsia="黑体"/>
                <w:lang w:val="en-US" w:eastAsia="zh-CN"/>
              </w:rPr>
              <w:t>卡</w:t>
            </w:r>
            <w:r>
              <w:rPr>
                <w:rStyle w:val="8"/>
                <w:rFonts w:hint="eastAsia" w:eastAsia="黑体"/>
                <w:lang w:eastAsia="zh-CN"/>
              </w:rPr>
              <w:t>通</w:t>
            </w:r>
            <w:r>
              <w:rPr>
                <w:rStyle w:val="8"/>
                <w:rFonts w:eastAsia="黑体"/>
              </w:rPr>
              <w:t>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677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身份证号码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92AD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联系电话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A30C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户主签章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1BE5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 w14:paraId="400F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4890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636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A57E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44C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0D9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1DF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31F3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43BB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B29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049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E6D3C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38C6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006D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DE6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FD6D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BD7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E8D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634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4641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299A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923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90B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19DA7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326F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5D61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2A8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3C83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07F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855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E52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6693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1018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8F1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E3E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66089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C4F7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925F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50C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54AA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1DE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F43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428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0F6F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B8B8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271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042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57705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0D3BE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8574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29E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AE25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336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CCE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56D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60B0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DE0C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654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73E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E55FC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E5D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A347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782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4271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406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E87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CE5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D99E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5EA2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959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79B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512AD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7F70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1943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F89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10E8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CD9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DA2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9F7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AA79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6E41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A65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674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5AF2B"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 w14:paraId="09D8C8EA"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</w:p>
    <w:p w14:paraId="01F460A3"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  <w:shd w:val="clear" w:color="auto" w:fill="auto"/>
        </w:rPr>
        <w:t>村党组织书记：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村民委员</w:t>
      </w:r>
      <w:r>
        <w:rPr>
          <w:rStyle w:val="8"/>
          <w:rFonts w:eastAsia="仿宋_GB2312"/>
          <w:szCs w:val="21"/>
        </w:rPr>
        <w:t>会主任：</w:t>
      </w:r>
      <w:r>
        <w:rPr>
          <w:rStyle w:val="8"/>
          <w:rFonts w:eastAsia="仿宋_GB2312"/>
          <w:szCs w:val="21"/>
          <w:u w:val="single"/>
        </w:rPr>
        <w:t xml:space="preserve">             </w:t>
      </w:r>
      <w:r>
        <w:rPr>
          <w:rStyle w:val="8"/>
          <w:rFonts w:eastAsia="仿宋_GB2312"/>
          <w:szCs w:val="21"/>
        </w:rPr>
        <w:t>（签名）            数据采集人：</w:t>
      </w:r>
      <w:r>
        <w:rPr>
          <w:rStyle w:val="8"/>
          <w:rFonts w:eastAsia="仿宋_GB2312"/>
          <w:szCs w:val="21"/>
          <w:u w:val="single"/>
        </w:rPr>
        <w:t xml:space="preserve">            </w:t>
      </w:r>
      <w:r>
        <w:rPr>
          <w:rStyle w:val="8"/>
          <w:rFonts w:eastAsia="仿宋_GB2312"/>
          <w:szCs w:val="21"/>
        </w:rPr>
        <w:t>（签名）</w:t>
      </w:r>
    </w:p>
    <w:p w14:paraId="239DF5ED"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</w:rPr>
        <w:t xml:space="preserve">县级举报电话：县农业农村局 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88278075</w:t>
      </w:r>
      <w:r>
        <w:rPr>
          <w:rStyle w:val="8"/>
          <w:rFonts w:eastAsia="仿宋_GB2312"/>
          <w:szCs w:val="21"/>
        </w:rPr>
        <w:t xml:space="preserve">                      镇（街道）举报电话：</w:t>
      </w:r>
    </w:p>
    <w:p w14:paraId="53A2897D">
      <w:pPr>
        <w:spacing w:line="300" w:lineRule="exact"/>
        <w:rPr>
          <w:rStyle w:val="8"/>
          <w:rFonts w:hint="eastAsia" w:eastAsia="仿宋_GB2312"/>
          <w:szCs w:val="21"/>
          <w:lang w:val="en-US" w:eastAsia="zh-CN"/>
        </w:rPr>
      </w:pPr>
      <w:r>
        <w:rPr>
          <w:rStyle w:val="8"/>
          <w:rFonts w:eastAsia="仿宋_GB2312"/>
          <w:szCs w:val="21"/>
        </w:rPr>
        <w:t xml:space="preserve">                县财政局 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88263684</w:t>
      </w:r>
    </w:p>
    <w:p w14:paraId="0A9F8429">
      <w:pPr>
        <w:spacing w:line="3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Style w:val="8"/>
          <w:rFonts w:eastAsia="仿宋_GB2312"/>
          <w:szCs w:val="21"/>
        </w:rPr>
        <w:t>注：此表由村民委员会填报，镇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）加盖公章后在村、组公示，并对真实性负责。公示无异议后镇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）填报附件4，连同此表一并上报县农业农村局和县财政局，并由村民委员会、镇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）分别留档。</w:t>
      </w:r>
    </w:p>
    <w:p w14:paraId="51DED322">
      <w:pPr>
        <w:rPr>
          <w:rFonts w:hint="eastAsia" w:ascii="宋体" w:hAnsi="宋体" w:eastAsia="宋体" w:cs="宋体"/>
          <w:sz w:val="16"/>
          <w:szCs w:val="20"/>
          <w:lang w:eastAsia="zh-CN"/>
        </w:rPr>
      </w:pPr>
    </w:p>
    <w:p w14:paraId="6FFF0C94">
      <w:pPr>
        <w:rPr>
          <w:rFonts w:hint="eastAsia" w:ascii="宋体" w:hAnsi="宋体" w:eastAsia="宋体" w:cs="宋体"/>
          <w:sz w:val="16"/>
          <w:szCs w:val="20"/>
          <w:lang w:eastAsia="zh-CN"/>
        </w:rPr>
      </w:pPr>
    </w:p>
    <w:p w14:paraId="424288B3">
      <w:pPr>
        <w:rPr>
          <w:rFonts w:hint="eastAsia" w:ascii="宋体" w:hAnsi="宋体" w:eastAsia="宋体" w:cs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</w:t>
      </w:r>
      <w:r>
        <w:rPr>
          <w:rFonts w:hint="eastAsia" w:ascii="宋体" w:hAnsi="宋体" w:eastAsia="宋体" w:cs="宋体"/>
          <w:sz w:val="16"/>
          <w:szCs w:val="20"/>
          <w:lang w:eastAsia="zh-CN"/>
        </w:rPr>
        <w:t>4</w:t>
      </w:r>
    </w:p>
    <w:p w14:paraId="11F2A049">
      <w:pPr>
        <w:spacing w:line="700" w:lineRule="exact"/>
        <w:jc w:val="center"/>
        <w:rPr>
          <w:rStyle w:val="8"/>
          <w:rFonts w:eastAsia="方正小标宋_GBK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盱眙县2024年稻谷生产环节补贴分村汇总表（非直播）</w:t>
      </w:r>
    </w:p>
    <w:p w14:paraId="312FA9FD">
      <w:pPr>
        <w:ind w:firstLine="420" w:firstLineChars="200"/>
        <w:rPr>
          <w:rStyle w:val="8"/>
          <w:szCs w:val="21"/>
        </w:rPr>
      </w:pPr>
    </w:p>
    <w:p w14:paraId="4D5830CC">
      <w:pPr>
        <w:ind w:firstLine="525" w:firstLineChars="25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</w:rPr>
        <w:t xml:space="preserve"> </w:t>
      </w:r>
      <w:r>
        <w:rPr>
          <w:rStyle w:val="8"/>
          <w:rFonts w:eastAsia="仿宋_GB2312"/>
          <w:szCs w:val="21"/>
          <w:u w:val="single"/>
        </w:rPr>
        <w:t xml:space="preserve">                  </w:t>
      </w:r>
      <w:r>
        <w:rPr>
          <w:rStyle w:val="8"/>
          <w:rFonts w:eastAsia="仿宋_GB2312"/>
          <w:szCs w:val="21"/>
        </w:rPr>
        <w:t xml:space="preserve"> 镇</w:t>
      </w:r>
      <w:r>
        <w:rPr>
          <w:rStyle w:val="8"/>
          <w:rFonts w:hint="eastAsia" w:eastAsia="仿宋_GB2312"/>
          <w:szCs w:val="21"/>
          <w:lang w:val="en-US" w:eastAsia="zh-CN"/>
        </w:rPr>
        <w:t>人民政府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街道办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 xml:space="preserve">（盖章）                                  </w:t>
      </w:r>
    </w:p>
    <w:tbl>
      <w:tblPr>
        <w:tblStyle w:val="6"/>
        <w:tblW w:w="13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691"/>
        <w:gridCol w:w="2103"/>
        <w:gridCol w:w="2713"/>
        <w:gridCol w:w="1700"/>
        <w:gridCol w:w="1820"/>
        <w:gridCol w:w="1718"/>
      </w:tblGrid>
      <w:tr w14:paraId="3F189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E316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9A3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村</w:t>
            </w:r>
            <w:r>
              <w:rPr>
                <w:rStyle w:val="8"/>
                <w:rFonts w:hint="eastAsia" w:eastAsia="黑体"/>
                <w:lang w:val="en-US" w:eastAsia="zh-CN"/>
              </w:rPr>
              <w:t>名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FAB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补贴户数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C85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 w14:paraId="75934BD9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9C0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 w14:paraId="1D466F83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317C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 w14:paraId="7EB75A45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AC8C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 w14:paraId="71E40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F7BA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5847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7473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E1D4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5381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B62F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6C9">
            <w:pPr>
              <w:jc w:val="left"/>
              <w:rPr>
                <w:rStyle w:val="8"/>
                <w:rFonts w:eastAsia="仿宋_GB2312"/>
              </w:rPr>
            </w:pPr>
          </w:p>
        </w:tc>
      </w:tr>
      <w:tr w14:paraId="00E72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D88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1D6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F1E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FE1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053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F39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040B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24D6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576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BFB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4E7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7D1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2CD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FEC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3055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AACB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625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74F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971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17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C37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A50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F9F1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5E76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063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DFC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3F6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150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C30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9A7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8994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4D0C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A04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9B3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5C1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73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233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F5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A65C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78F1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CC1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A20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C61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B78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8C4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814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28D1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D20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BF1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106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F6F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21A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E1C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B1A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73CF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11DB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295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465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C1E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65B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4AC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9AA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05A9"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 w14:paraId="5236A90F">
      <w:pPr>
        <w:spacing w:line="600" w:lineRule="exact"/>
        <w:ind w:firstLine="420" w:firstLineChars="200"/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乡镇主要负责人：                     分管领导： 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 农业部门负责人：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                   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填表人：</w:t>
      </w:r>
      <w:r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  <w:t xml:space="preserve">        </w:t>
      </w:r>
    </w:p>
    <w:p w14:paraId="418AE18D">
      <w:pPr>
        <w:ind w:firstLine="420" w:firstLineChars="200"/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</w:pPr>
    </w:p>
    <w:p w14:paraId="706E0AEE">
      <w:pPr>
        <w:ind w:firstLine="4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注：此表由镇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人民政府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（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街道办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）核实、汇总后，连同附件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3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一并报县财政部门和县农业部门。</w:t>
      </w:r>
    </w:p>
    <w:p w14:paraId="1F1FD3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sectPr>
          <w:footerReference r:id="rId3" w:type="default"/>
          <w:pgSz w:w="16838" w:h="11906" w:orient="landscape"/>
          <w:pgMar w:top="1587" w:right="1440" w:bottom="1474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6ECED97">
      <w:pPr>
        <w:rPr>
          <w:rFonts w:hint="default" w:ascii="宋体" w:hAnsi="宋体" w:eastAsia="宋体" w:cs="宋体"/>
          <w:sz w:val="16"/>
          <w:szCs w:val="20"/>
          <w:lang w:val="en-US"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表5</w:t>
      </w:r>
    </w:p>
    <w:p w14:paraId="78CF897D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盱眙县2024年稻谷市场化收购补贴申请表</w:t>
      </w:r>
    </w:p>
    <w:p w14:paraId="2DAC981E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  <w:t xml:space="preserve">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单位：公斤、元/公斤、元</w:t>
      </w:r>
    </w:p>
    <w:tbl>
      <w:tblPr>
        <w:tblStyle w:val="6"/>
        <w:tblW w:w="12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10"/>
        <w:gridCol w:w="1320"/>
        <w:gridCol w:w="1240"/>
        <w:gridCol w:w="1050"/>
        <w:gridCol w:w="960"/>
        <w:gridCol w:w="1150"/>
        <w:gridCol w:w="1450"/>
        <w:gridCol w:w="2511"/>
      </w:tblGrid>
      <w:tr w14:paraId="6F9C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7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A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市场化收购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收购品种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F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收购均价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8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实付利息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C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B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5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2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5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                  建设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苏米品牌建设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淮安大米品牌建设</w:t>
            </w:r>
          </w:p>
        </w:tc>
      </w:tr>
      <w:tr w14:paraId="52E2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</w:tr>
      <w:tr w14:paraId="50D7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D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09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附件：（注：有附件的在前面□打√）</w:t>
            </w:r>
          </w:p>
        </w:tc>
      </w:tr>
      <w:tr w14:paraId="7339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1企业营业执照原件和复印件，没有“三证合一”的企业还须提供企业代码证和税务登记证等；</w:t>
            </w:r>
          </w:p>
        </w:tc>
      </w:tr>
      <w:tr w14:paraId="2ABC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2、企业粮食收购许可证原件及复印件；</w:t>
            </w:r>
          </w:p>
        </w:tc>
      </w:tr>
      <w:tr w14:paraId="2D70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3、装订整齐的《江苏增值税普通收购发票》原件及复印件，凭证封面上标注生产年份、品种、数量、均价、金额。装订时需剔除品种、价格和售粮人不符合本方案规定的发票以及非商业贷款收购的发票；</w:t>
            </w:r>
          </w:p>
        </w:tc>
      </w:tr>
      <w:tr w14:paraId="4501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4、贷款及利息相关证明。企业须提供2024年贷款明细账、银行贷款合同、银行贷款流水明细账、银行利息收取凭证等相关资料；</w:t>
            </w:r>
          </w:p>
        </w:tc>
      </w:tr>
      <w:tr w14:paraId="0BB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5、企业2024年登记稻谷收购的原材料库存明细账；</w:t>
            </w:r>
          </w:p>
        </w:tc>
      </w:tr>
      <w:tr w14:paraId="0285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6、地方储备粮承储企业须提供相关轮换依据和轮换台账等相关资料；</w:t>
            </w:r>
          </w:p>
        </w:tc>
      </w:tr>
      <w:tr w14:paraId="3A56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7、被授予“苏米核心企业”的企业和“淮安大米”品牌授权企业需提供相关的批复和证明材料；</w:t>
            </w:r>
          </w:p>
        </w:tc>
      </w:tr>
      <w:tr w14:paraId="2AD9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8、县发改委（粮食和物资储备局）出具的企业2024年通过“国家粮油统计信息系统”报送统计报表的证明。</w:t>
            </w:r>
          </w:p>
        </w:tc>
      </w:tr>
      <w:tr w14:paraId="39D4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  诺    书</w:t>
            </w:r>
          </w:p>
        </w:tc>
      </w:tr>
      <w:tr w14:paraId="74F0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本单位根据《盱眙县2024年稻谷收购环节补贴管理工作实施方案》要求，通过内部认真审核，申报的数据信息和提供的附件是真实的、合法的，并承担法律责任。</w:t>
            </w:r>
          </w:p>
          <w:p w14:paraId="7794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99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企业法人（签名并加盖公章）：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年    月     日</w:t>
            </w:r>
          </w:p>
        </w:tc>
      </w:tr>
      <w:tr w14:paraId="1754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10D3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 w14:paraId="3A96CA64">
      <w:pPr>
        <w:ind w:firstLine="1050" w:firstLineChars="500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注：企业营业执照和粮食收购许可证原件经当场核对后即行退回，复印件上企业应加盖公章。</w:t>
      </w:r>
    </w:p>
    <w:sectPr>
      <w:footerReference r:id="rId4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0C54D-360F-4051-A595-E2533CE77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3A0786-E46C-42C8-AA50-A2422AB59F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F19822F-091D-4842-9D94-C867C0A6E2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376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56373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nL2T1gAAAAYBAAAPAAAAAAAAAAEAIAAAACIAAABkcnMvZG93bnJldi54&#10;bWxQSwECFAAUAAAACACHTuJA/c1+3z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256373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3A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79DBF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y9k9YAAAAGAQAADwAAAAAAAAABACAAAAAiAAAAZHJzL2Rvd25yZXYueG1s&#10;UEsBAhQAFAAAAAgAh07iQBjrYX4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79DBF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936288"/>
    <w:rsid w:val="0E93669C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6F71A6"/>
    <w:rsid w:val="28C36312"/>
    <w:rsid w:val="2BA719D3"/>
    <w:rsid w:val="2C020FCC"/>
    <w:rsid w:val="2EB2075A"/>
    <w:rsid w:val="3A9D3912"/>
    <w:rsid w:val="3ACE73C8"/>
    <w:rsid w:val="3AD03DB9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23F7D97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5606</Words>
  <Characters>5958</Characters>
  <Lines>0</Lines>
  <Paragraphs>0</Paragraphs>
  <TotalTime>2</TotalTime>
  <ScaleCrop>false</ScaleCrop>
  <LinksUpToDate>false</LinksUpToDate>
  <CharactersWithSpaces>6717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饭</cp:lastModifiedBy>
  <cp:lastPrinted>2022-10-25T07:24:00Z</cp:lastPrinted>
  <dcterms:modified xsi:type="dcterms:W3CDTF">2024-09-25T08:51:04Z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CBC1D2716F9A4BC488AE5227068F55FE_13</vt:lpwstr>
  </property>
</Properties>
</file>