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楷体_GBK" w:hAnsi="方正楷体_GBK" w:eastAsia="方正楷体_GBK" w:cs="方正楷体_GBK"/>
          <w:b/>
          <w:bCs/>
          <w:sz w:val="44"/>
          <w:szCs w:val="44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: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盱眙县202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t>大豆玉米带状复合种植补贴分户登记清册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盱眙县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szCs w:val="21"/>
        </w:rPr>
        <w:t>镇（街）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Cs w:val="21"/>
        </w:rPr>
        <w:t>村（盖章</w:t>
      </w:r>
      <w:r>
        <w:rPr>
          <w:rFonts w:ascii="宋体" w:hAnsi="宋体"/>
          <w:szCs w:val="21"/>
        </w:rPr>
        <w:t>）</w:t>
      </w:r>
    </w:p>
    <w:tbl>
      <w:tblPr>
        <w:tblStyle w:val="5"/>
        <w:tblW w:w="15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1021"/>
        <w:gridCol w:w="1499"/>
        <w:gridCol w:w="1985"/>
        <w:gridCol w:w="1134"/>
        <w:gridCol w:w="992"/>
        <w:gridCol w:w="2656"/>
        <w:gridCol w:w="2730"/>
        <w:gridCol w:w="1559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5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序号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补贴对象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应补贴面积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（亩）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地块位置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补贴标准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（元/亩）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补贴金额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（元）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身份证号码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一折通号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联系电话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户主签章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00" w:lineRule="exact"/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村民委员会主任（签名）：                                     数据采集人（签名）：</w:t>
      </w:r>
    </w:p>
    <w:p>
      <w:pPr>
        <w:spacing w:line="300" w:lineRule="exact"/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县级举报电话：                                              乡镇举报电话：</w:t>
      </w:r>
    </w:p>
    <w:p>
      <w:pPr>
        <w:pStyle w:val="2"/>
        <w:jc w:val="left"/>
        <w:rPr>
          <w:rFonts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注：此表</w:t>
      </w:r>
      <w:r>
        <w:rPr>
          <w:rFonts w:ascii="宋体" w:hAnsi="宋体"/>
          <w:b w:val="0"/>
          <w:bCs w:val="0"/>
          <w:sz w:val="21"/>
          <w:szCs w:val="21"/>
        </w:rPr>
        <w:t>由村民委员会填报</w:t>
      </w:r>
      <w:r>
        <w:rPr>
          <w:rFonts w:hint="eastAsia" w:ascii="宋体" w:hAnsi="宋体"/>
          <w:b w:val="0"/>
          <w:bCs w:val="0"/>
          <w:sz w:val="21"/>
          <w:szCs w:val="21"/>
        </w:rPr>
        <w:t>，</w:t>
      </w:r>
      <w:r>
        <w:rPr>
          <w:rFonts w:ascii="宋体" w:hAnsi="宋体"/>
          <w:b w:val="0"/>
          <w:bCs w:val="0"/>
          <w:sz w:val="21"/>
          <w:szCs w:val="21"/>
        </w:rPr>
        <w:t>镇人民政府</w:t>
      </w:r>
      <w:r>
        <w:rPr>
          <w:rFonts w:hint="eastAsia" w:ascii="宋体" w:hAnsi="宋体"/>
          <w:b w:val="0"/>
          <w:bCs w:val="0"/>
          <w:sz w:val="21"/>
          <w:szCs w:val="21"/>
        </w:rPr>
        <w:t>（街道办）</w:t>
      </w:r>
      <w:r>
        <w:rPr>
          <w:rFonts w:ascii="宋体" w:hAnsi="宋体"/>
          <w:b w:val="0"/>
          <w:bCs w:val="0"/>
          <w:sz w:val="21"/>
          <w:szCs w:val="21"/>
        </w:rPr>
        <w:t>加盖公章后在村、组公示。</w:t>
      </w:r>
      <w:r>
        <w:rPr>
          <w:rFonts w:hint="eastAsia" w:ascii="宋体" w:hAnsi="宋体"/>
          <w:b w:val="0"/>
          <w:bCs w:val="0"/>
          <w:sz w:val="21"/>
          <w:szCs w:val="21"/>
        </w:rPr>
        <w:t>公示无</w:t>
      </w:r>
      <w:r>
        <w:rPr>
          <w:rFonts w:ascii="宋体" w:hAnsi="宋体"/>
          <w:b w:val="0"/>
          <w:bCs w:val="0"/>
          <w:sz w:val="21"/>
          <w:szCs w:val="21"/>
        </w:rPr>
        <w:t>异议后</w:t>
      </w:r>
      <w:r>
        <w:rPr>
          <w:rFonts w:hint="eastAsia" w:ascii="宋体" w:hAnsi="宋体"/>
          <w:b w:val="0"/>
          <w:bCs w:val="0"/>
          <w:sz w:val="21"/>
          <w:szCs w:val="21"/>
        </w:rPr>
        <w:t>镇</w:t>
      </w:r>
      <w:r>
        <w:rPr>
          <w:rFonts w:ascii="宋体" w:hAnsi="宋体"/>
          <w:b w:val="0"/>
          <w:bCs w:val="0"/>
          <w:sz w:val="21"/>
          <w:szCs w:val="21"/>
        </w:rPr>
        <w:t>人民政府</w:t>
      </w:r>
      <w:r>
        <w:rPr>
          <w:rFonts w:hint="eastAsia" w:ascii="宋体" w:hAnsi="宋体"/>
          <w:b w:val="0"/>
          <w:bCs w:val="0"/>
          <w:sz w:val="21"/>
          <w:szCs w:val="21"/>
        </w:rPr>
        <w:t>（街道办）</w:t>
      </w:r>
      <w:r>
        <w:rPr>
          <w:rFonts w:ascii="宋体" w:hAnsi="宋体"/>
          <w:b w:val="0"/>
          <w:bCs w:val="0"/>
          <w:sz w:val="21"/>
          <w:szCs w:val="21"/>
        </w:rPr>
        <w:t>填报附件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b w:val="0"/>
          <w:bCs w:val="0"/>
          <w:sz w:val="21"/>
          <w:szCs w:val="21"/>
        </w:rPr>
        <w:t>，</w:t>
      </w:r>
      <w:r>
        <w:rPr>
          <w:rFonts w:ascii="宋体" w:hAnsi="宋体"/>
          <w:b w:val="0"/>
          <w:bCs w:val="0"/>
          <w:sz w:val="21"/>
          <w:szCs w:val="21"/>
        </w:rPr>
        <w:t>连同此表一并</w:t>
      </w:r>
      <w:r>
        <w:rPr>
          <w:rFonts w:hint="eastAsia" w:ascii="宋体" w:hAnsi="宋体"/>
          <w:b w:val="0"/>
          <w:bCs w:val="0"/>
          <w:sz w:val="21"/>
          <w:szCs w:val="21"/>
        </w:rPr>
        <w:t>上报县财政</w:t>
      </w:r>
      <w:r>
        <w:rPr>
          <w:rFonts w:ascii="宋体" w:hAnsi="宋体"/>
          <w:b w:val="0"/>
          <w:bCs w:val="0"/>
          <w:sz w:val="21"/>
          <w:szCs w:val="21"/>
        </w:rPr>
        <w:t>部门和农业部门，并由</w:t>
      </w:r>
      <w:r>
        <w:rPr>
          <w:rFonts w:hint="eastAsia" w:ascii="宋体" w:hAnsi="宋体"/>
          <w:b w:val="0"/>
          <w:bCs w:val="0"/>
          <w:sz w:val="21"/>
          <w:szCs w:val="21"/>
        </w:rPr>
        <w:t>村民</w:t>
      </w:r>
      <w:r>
        <w:rPr>
          <w:rFonts w:ascii="宋体" w:hAnsi="宋体"/>
          <w:b w:val="0"/>
          <w:bCs w:val="0"/>
          <w:sz w:val="21"/>
          <w:szCs w:val="21"/>
        </w:rPr>
        <w:t>委员会、镇人民政府</w:t>
      </w:r>
      <w:r>
        <w:rPr>
          <w:rFonts w:hint="eastAsia" w:ascii="宋体" w:hAnsi="宋体"/>
          <w:b w:val="0"/>
          <w:bCs w:val="0"/>
          <w:sz w:val="21"/>
          <w:szCs w:val="21"/>
        </w:rPr>
        <w:t>（街道办）</w:t>
      </w:r>
      <w:r>
        <w:rPr>
          <w:rFonts w:ascii="宋体" w:hAnsi="宋体"/>
          <w:b w:val="0"/>
          <w:bCs w:val="0"/>
          <w:sz w:val="21"/>
          <w:szCs w:val="21"/>
        </w:rPr>
        <w:t>、镇</w:t>
      </w:r>
      <w:r>
        <w:rPr>
          <w:rFonts w:hint="eastAsia" w:ascii="宋体" w:hAnsi="宋体"/>
          <w:b w:val="0"/>
          <w:bCs w:val="0"/>
          <w:sz w:val="21"/>
          <w:szCs w:val="21"/>
        </w:rPr>
        <w:t>（街道办）</w:t>
      </w:r>
      <w:r>
        <w:rPr>
          <w:rFonts w:ascii="宋体" w:hAnsi="宋体"/>
          <w:b w:val="0"/>
          <w:bCs w:val="0"/>
          <w:sz w:val="21"/>
          <w:szCs w:val="21"/>
        </w:rPr>
        <w:t>财政所分别留档</w:t>
      </w:r>
      <w:r>
        <w:rPr>
          <w:rFonts w:hint="eastAsia" w:ascii="宋体" w:hAnsi="宋体"/>
          <w:b w:val="0"/>
          <w:bCs w:val="0"/>
          <w:sz w:val="21"/>
          <w:szCs w:val="21"/>
        </w:rPr>
        <w:t>。</w:t>
      </w:r>
    </w:p>
    <w:p>
      <w:bookmarkStart w:id="0" w:name="_GoBack"/>
      <w:bookmarkEnd w:id="0"/>
    </w:p>
    <w:sectPr>
      <w:pgSz w:w="16838" w:h="11906" w:orient="landscape"/>
      <w:pgMar w:top="1474" w:right="1814" w:bottom="136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MGI3N2QyMTY0ZmY0OTJmMWI1NzI5N2NiNTQzZTUifQ=="/>
  </w:docVars>
  <w:rsids>
    <w:rsidRoot w:val="5D4C60F5"/>
    <w:rsid w:val="07F66489"/>
    <w:rsid w:val="26100092"/>
    <w:rsid w:val="33FA64B9"/>
    <w:rsid w:val="38E1643E"/>
    <w:rsid w:val="47A41240"/>
    <w:rsid w:val="56F032C6"/>
    <w:rsid w:val="5D4C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2024-09-24T02:28:00Z</dcterms:created>
  <dc:creator>WPS_1662510885</dc:creator>
  <cp:lastModifiedBy>WPS_1662510885</cp:lastModifiedBy>
  <dcterms:modified xsi:type="dcterms:W3CDTF">2024-09-24T02:29:02Z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297AFDC620B84A1A9AF79B35751C71AE_11</vt:lpwstr>
  </property>
</Properties>
</file>