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C50" w:rsidRDefault="00E815EE" w:rsidP="004E2270">
      <w:pPr>
        <w:spacing w:line="500" w:lineRule="exact"/>
        <w:ind w:firstLineChars="200" w:firstLine="880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需提交的</w:t>
      </w:r>
      <w:r w:rsidR="00FF2081">
        <w:rPr>
          <w:rFonts w:ascii="方正小标宋简体" w:eastAsia="方正小标宋简体" w:hAnsi="仿宋" w:hint="eastAsia"/>
          <w:sz w:val="44"/>
          <w:szCs w:val="44"/>
        </w:rPr>
        <w:t>纸质</w:t>
      </w:r>
      <w:r w:rsidR="009C6183">
        <w:rPr>
          <w:rFonts w:ascii="方正小标宋简体" w:eastAsia="方正小标宋简体" w:hAnsi="仿宋" w:hint="eastAsia"/>
          <w:sz w:val="44"/>
          <w:szCs w:val="44"/>
        </w:rPr>
        <w:t>材料目录</w:t>
      </w:r>
    </w:p>
    <w:p w:rsidR="00B7342F" w:rsidRPr="00B7342F" w:rsidRDefault="00B7342F" w:rsidP="004E2270">
      <w:pPr>
        <w:spacing w:line="500" w:lineRule="exact"/>
        <w:ind w:firstLineChars="200" w:firstLine="640"/>
        <w:jc w:val="center"/>
        <w:rPr>
          <w:rFonts w:ascii="方正小标宋简体" w:eastAsia="方正小标宋简体" w:hAnsi="仿宋"/>
          <w:sz w:val="32"/>
          <w:szCs w:val="32"/>
        </w:rPr>
      </w:pPr>
    </w:p>
    <w:p w:rsidR="00B7342F" w:rsidRPr="00CD46BC" w:rsidRDefault="00B7342F" w:rsidP="004E2270">
      <w:pPr>
        <w:spacing w:line="500" w:lineRule="exact"/>
        <w:ind w:firstLineChars="200" w:firstLine="640"/>
        <w:jc w:val="left"/>
        <w:rPr>
          <w:rFonts w:ascii="方正小标宋简体" w:eastAsia="方正小标宋简体" w:hAnsi="仿宋"/>
          <w:color w:val="FF0000"/>
          <w:sz w:val="32"/>
          <w:szCs w:val="32"/>
        </w:rPr>
      </w:pPr>
      <w:r w:rsidRPr="00CD46BC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网上审核通过</w:t>
      </w:r>
      <w:r w:rsidR="009A3B1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后</w:t>
      </w:r>
      <w:r w:rsidR="00556AC8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，在规定的时间内及时</w:t>
      </w:r>
      <w:r w:rsidR="008C72C8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携带原件</w:t>
      </w:r>
      <w:r w:rsidR="00556AC8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到现场审核，并</w:t>
      </w:r>
      <w:r w:rsidRPr="00CD46BC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提供如下材</w:t>
      </w:r>
      <w:r w:rsidRPr="00162B2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料</w:t>
      </w:r>
      <w:r w:rsidR="00162B2A" w:rsidRPr="00162B2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，</w:t>
      </w:r>
      <w:proofErr w:type="gramStart"/>
      <w:r w:rsidR="00162B2A" w:rsidRPr="00162B2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待现场</w:t>
      </w:r>
      <w:proofErr w:type="gramEnd"/>
      <w:r w:rsidR="00162B2A" w:rsidRPr="00162B2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审核</w:t>
      </w:r>
      <w:r w:rsidR="008C72C8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后</w:t>
      </w:r>
      <w:r w:rsidR="00162B2A" w:rsidRPr="00162B2A">
        <w:rPr>
          <w:rFonts w:ascii="方正小标宋简体" w:eastAsia="方正小标宋简体" w:hAnsi="仿宋" w:hint="eastAsia"/>
          <w:color w:val="FF0000"/>
          <w:sz w:val="32"/>
          <w:szCs w:val="32"/>
          <w:highlight w:val="yellow"/>
        </w:rPr>
        <w:t>提交</w:t>
      </w:r>
      <w:r w:rsidR="00556AC8" w:rsidRPr="00556AC8">
        <w:rPr>
          <w:rFonts w:ascii="方正小标宋简体" w:eastAsia="方正小标宋简体" w:hAnsi="仿宋" w:hint="eastAsia"/>
          <w:b/>
          <w:color w:val="FF0000"/>
          <w:sz w:val="32"/>
          <w:szCs w:val="32"/>
          <w:highlight w:val="yellow"/>
        </w:rPr>
        <w:t>。</w:t>
      </w:r>
    </w:p>
    <w:p w:rsidR="00721C50" w:rsidRDefault="00721C50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1.《初级专业技术资格报评登记表》电子档</w:t>
      </w:r>
      <w:r w:rsidR="009C6183">
        <w:rPr>
          <w:rFonts w:ascii="仿宋_GB2312" w:eastAsia="仿宋_GB2312" w:hAnsi="仿宋" w:hint="eastAsia"/>
          <w:sz w:val="32"/>
          <w:szCs w:val="32"/>
        </w:rPr>
        <w:t>（</w:t>
      </w:r>
      <w:r w:rsidR="00B7342F">
        <w:rPr>
          <w:rFonts w:ascii="仿宋_GB2312" w:eastAsia="仿宋_GB2312" w:hAnsi="仿宋" w:hint="eastAsia"/>
          <w:sz w:val="32"/>
          <w:szCs w:val="32"/>
        </w:rPr>
        <w:t>填写好的表格发送至邮箱xyxrsjzck@163.com</w:t>
      </w:r>
      <w:r w:rsidR="009C6183">
        <w:rPr>
          <w:rFonts w:ascii="仿宋_GB2312" w:eastAsia="仿宋_GB2312" w:hAnsi="仿宋" w:hint="eastAsia"/>
          <w:sz w:val="32"/>
          <w:szCs w:val="32"/>
        </w:rPr>
        <w:t>）。</w:t>
      </w:r>
    </w:p>
    <w:p w:rsidR="00721C50" w:rsidRDefault="00721C50" w:rsidP="004C0145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2.</w:t>
      </w:r>
      <w:r w:rsidR="009167A6">
        <w:rPr>
          <w:rFonts w:ascii="仿宋_GB2312" w:eastAsia="仿宋_GB2312" w:hAnsi="仿宋" w:hint="eastAsia"/>
          <w:sz w:val="32"/>
          <w:szCs w:val="32"/>
        </w:rPr>
        <w:t>《专业技术资格初定呈报表》或</w:t>
      </w:r>
      <w:r w:rsidRPr="007974F0">
        <w:rPr>
          <w:rFonts w:ascii="仿宋_GB2312" w:eastAsia="仿宋_GB2312" w:hAnsi="仿宋" w:hint="eastAsia"/>
          <w:sz w:val="32"/>
          <w:szCs w:val="32"/>
        </w:rPr>
        <w:t>《专业技术资格评审申报表》2份</w:t>
      </w:r>
      <w:r w:rsidR="009C6183" w:rsidRPr="007974F0">
        <w:rPr>
          <w:rFonts w:ascii="仿宋_GB2312" w:eastAsia="仿宋_GB2312" w:hAnsi="仿宋" w:hint="eastAsia"/>
          <w:sz w:val="32"/>
          <w:szCs w:val="32"/>
        </w:rPr>
        <w:t>（</w:t>
      </w:r>
      <w:r w:rsidR="009C6183" w:rsidRPr="00C8476F">
        <w:rPr>
          <w:rFonts w:ascii="仿宋_GB2312" w:eastAsia="仿宋_GB2312" w:hAnsi="仿宋" w:hint="eastAsia"/>
          <w:b/>
          <w:sz w:val="32"/>
          <w:szCs w:val="32"/>
        </w:rPr>
        <w:t>系统审核通过后可下载，正反打印，并经单位</w:t>
      </w:r>
      <w:r w:rsidR="004C0145" w:rsidRPr="00C8476F">
        <w:rPr>
          <w:rFonts w:ascii="仿宋_GB2312" w:eastAsia="仿宋_GB2312" w:hAnsi="仿宋" w:hint="eastAsia"/>
          <w:b/>
          <w:sz w:val="32"/>
          <w:szCs w:val="32"/>
        </w:rPr>
        <w:t>、主管部门</w:t>
      </w:r>
      <w:r w:rsidR="009C6183" w:rsidRPr="00C8476F">
        <w:rPr>
          <w:rFonts w:ascii="仿宋_GB2312" w:eastAsia="仿宋_GB2312" w:hAnsi="仿宋" w:hint="eastAsia"/>
          <w:b/>
          <w:sz w:val="32"/>
          <w:szCs w:val="32"/>
        </w:rPr>
        <w:t>审核</w:t>
      </w:r>
      <w:r w:rsidR="009A3B1A" w:rsidRPr="00C8476F">
        <w:rPr>
          <w:rFonts w:ascii="仿宋_GB2312" w:eastAsia="仿宋_GB2312" w:hAnsi="仿宋" w:hint="eastAsia"/>
          <w:b/>
          <w:sz w:val="32"/>
          <w:szCs w:val="32"/>
        </w:rPr>
        <w:t>后签字、</w:t>
      </w:r>
      <w:r w:rsidR="009C6183" w:rsidRPr="00C8476F">
        <w:rPr>
          <w:rFonts w:ascii="仿宋_GB2312" w:eastAsia="仿宋_GB2312" w:hAnsi="仿宋" w:hint="eastAsia"/>
          <w:b/>
          <w:sz w:val="32"/>
          <w:szCs w:val="32"/>
        </w:rPr>
        <w:t>盖章</w:t>
      </w:r>
      <w:r w:rsidR="004C0145" w:rsidRPr="00C8476F">
        <w:rPr>
          <w:rFonts w:ascii="仿宋_GB2312" w:eastAsia="仿宋_GB2312" w:hAnsi="仿宋" w:hint="eastAsia"/>
          <w:b/>
          <w:sz w:val="32"/>
          <w:szCs w:val="32"/>
        </w:rPr>
        <w:t>。如是企业，</w:t>
      </w:r>
      <w:r w:rsidR="00D71B9A" w:rsidRPr="00C8476F">
        <w:rPr>
          <w:rFonts w:ascii="仿宋_GB2312" w:eastAsia="仿宋_GB2312" w:hAnsi="仿宋" w:hint="eastAsia"/>
          <w:b/>
          <w:sz w:val="32"/>
          <w:szCs w:val="32"/>
        </w:rPr>
        <w:t>此申报表</w:t>
      </w:r>
      <w:r w:rsidR="004C0145" w:rsidRPr="00C8476F">
        <w:rPr>
          <w:rFonts w:ascii="仿宋_GB2312" w:eastAsia="仿宋_GB2312" w:hAnsi="仿宋" w:hint="eastAsia"/>
          <w:b/>
          <w:sz w:val="32"/>
          <w:szCs w:val="32"/>
        </w:rPr>
        <w:t>单位盖章即可</w:t>
      </w:r>
      <w:r w:rsidR="009C6183" w:rsidRPr="007974F0">
        <w:rPr>
          <w:rFonts w:ascii="仿宋_GB2312" w:eastAsia="仿宋_GB2312" w:hAnsi="仿宋" w:hint="eastAsia"/>
          <w:sz w:val="32"/>
          <w:szCs w:val="32"/>
        </w:rPr>
        <w:t>）</w:t>
      </w:r>
      <w:r w:rsidRPr="007974F0">
        <w:rPr>
          <w:rFonts w:ascii="仿宋_GB2312" w:eastAsia="仿宋_GB2312" w:hAnsi="仿宋" w:hint="eastAsia"/>
          <w:sz w:val="32"/>
          <w:szCs w:val="32"/>
        </w:rPr>
        <w:t>。</w:t>
      </w:r>
    </w:p>
    <w:p w:rsidR="000B6B66" w:rsidRPr="000B6B66" w:rsidRDefault="000B6B66" w:rsidP="004E2270">
      <w:pPr>
        <w:spacing w:line="500" w:lineRule="exact"/>
        <w:ind w:firstLineChars="200" w:firstLine="640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3.</w:t>
      </w:r>
      <w:r w:rsidRPr="0054463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身份证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原件及</w:t>
      </w:r>
      <w:r w:rsidRPr="0054463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复印件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。</w:t>
      </w:r>
    </w:p>
    <w:p w:rsidR="00721C50" w:rsidRPr="005659CE" w:rsidRDefault="000B6B66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721C50">
        <w:rPr>
          <w:rFonts w:ascii="仿宋_GB2312" w:eastAsia="仿宋_GB2312" w:hAnsi="仿宋" w:hint="eastAsia"/>
          <w:sz w:val="32"/>
          <w:szCs w:val="32"/>
        </w:rPr>
        <w:t>.学历、学位证书原件及复印件。</w:t>
      </w:r>
      <w:r w:rsidR="00BE08E5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0B6B66" w:rsidRDefault="000B6B66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 w:rsidR="00721C50">
        <w:rPr>
          <w:rFonts w:ascii="仿宋_GB2312" w:eastAsia="仿宋_GB2312" w:hAnsi="仿宋" w:hint="eastAsia"/>
          <w:sz w:val="32"/>
          <w:szCs w:val="32"/>
        </w:rPr>
        <w:t>.</w:t>
      </w:r>
      <w:r w:rsidR="0087728C" w:rsidRPr="0087728C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87728C" w:rsidRPr="00C44E17">
        <w:rPr>
          <w:rFonts w:ascii="仿宋_GB2312" w:eastAsia="仿宋_GB2312" w:hAnsi="仿宋" w:hint="eastAsia"/>
          <w:sz w:val="32"/>
          <w:szCs w:val="32"/>
        </w:rPr>
        <w:t>学</w:t>
      </w:r>
      <w:proofErr w:type="gramStart"/>
      <w:r w:rsidR="0087728C" w:rsidRPr="00C44E17">
        <w:rPr>
          <w:rFonts w:ascii="仿宋_GB2312" w:eastAsia="仿宋_GB2312" w:hAnsi="仿宋" w:hint="eastAsia"/>
          <w:sz w:val="32"/>
          <w:szCs w:val="32"/>
        </w:rPr>
        <w:t>信网电子</w:t>
      </w:r>
      <w:proofErr w:type="gramEnd"/>
      <w:r w:rsidR="0087728C" w:rsidRPr="00C44E17">
        <w:rPr>
          <w:rFonts w:ascii="仿宋_GB2312" w:eastAsia="仿宋_GB2312" w:hAnsi="仿宋" w:hint="eastAsia"/>
          <w:sz w:val="32"/>
          <w:szCs w:val="32"/>
        </w:rPr>
        <w:t>注册备案表</w:t>
      </w:r>
      <w:r w:rsidR="0087728C" w:rsidRPr="00AB1C3A">
        <w:rPr>
          <w:rFonts w:ascii="仿宋_GB2312" w:eastAsia="仿宋_GB2312" w:hAnsi="仿宋" w:hint="eastAsia"/>
          <w:b/>
          <w:color w:val="FF0000"/>
          <w:sz w:val="32"/>
          <w:szCs w:val="32"/>
        </w:rPr>
        <w:t>（有效期</w:t>
      </w:r>
      <w:r w:rsidR="0087728C" w:rsidRPr="00AB1C3A">
        <w:rPr>
          <w:rFonts w:ascii="仿宋_GB2312" w:eastAsia="仿宋_GB2312" w:hAnsi="仿宋"/>
          <w:b/>
          <w:color w:val="FF0000"/>
          <w:sz w:val="32"/>
          <w:szCs w:val="32"/>
        </w:rPr>
        <w:t>6</w:t>
      </w:r>
      <w:r w:rsidR="0087728C" w:rsidRPr="00AB1C3A">
        <w:rPr>
          <w:rFonts w:ascii="仿宋_GB2312" w:eastAsia="仿宋_GB2312" w:hAnsi="仿宋" w:hint="eastAsia"/>
          <w:b/>
          <w:color w:val="FF0000"/>
          <w:sz w:val="32"/>
          <w:szCs w:val="32"/>
        </w:rPr>
        <w:t>个月）</w:t>
      </w:r>
      <w:r w:rsidR="0087728C" w:rsidRPr="00C44E17">
        <w:rPr>
          <w:rFonts w:ascii="仿宋_GB2312" w:eastAsia="仿宋_GB2312" w:hAnsi="仿宋" w:hint="eastAsia"/>
          <w:sz w:val="32"/>
          <w:szCs w:val="32"/>
        </w:rPr>
        <w:t>；或毕业生登记学籍表（</w:t>
      </w:r>
      <w:r w:rsidR="0087728C" w:rsidRPr="00C44E17">
        <w:rPr>
          <w:rFonts w:ascii="仿宋_GB2312" w:eastAsia="仿宋_GB2312" w:hAnsi="仿宋"/>
          <w:sz w:val="32"/>
          <w:szCs w:val="32"/>
        </w:rPr>
        <w:t>2001</w:t>
      </w:r>
      <w:r w:rsidR="0087728C" w:rsidRPr="00C44E17">
        <w:rPr>
          <w:rFonts w:ascii="仿宋_GB2312" w:eastAsia="仿宋_GB2312" w:hAnsi="仿宋" w:hint="eastAsia"/>
          <w:sz w:val="32"/>
          <w:szCs w:val="32"/>
        </w:rPr>
        <w:t>年以前毕业的，可在个人人事档案或学校档案中查找）</w:t>
      </w:r>
      <w:r w:rsidR="0087728C">
        <w:rPr>
          <w:rFonts w:ascii="仿宋_GB2312" w:eastAsia="仿宋_GB2312" w:hAnsi="仿宋" w:hint="eastAsia"/>
          <w:sz w:val="32"/>
          <w:szCs w:val="32"/>
        </w:rPr>
        <w:t>。</w:t>
      </w:r>
    </w:p>
    <w:p w:rsidR="00721C50" w:rsidRPr="004A6857" w:rsidRDefault="000B6B66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6</w:t>
      </w:r>
      <w:r w:rsidR="00721C50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单位同意申报证明、</w:t>
      </w:r>
      <w:r>
        <w:rPr>
          <w:rFonts w:ascii="仿宋_GB2312" w:eastAsia="仿宋_GB2312" w:hAnsi="仿宋" w:hint="eastAsia"/>
          <w:sz w:val="32"/>
          <w:szCs w:val="32"/>
        </w:rPr>
        <w:t>个人</w:t>
      </w:r>
      <w:r w:rsidR="00721C50" w:rsidRPr="004A6857">
        <w:rPr>
          <w:rFonts w:ascii="仿宋_GB2312" w:eastAsia="仿宋_GB2312" w:hAnsi="仿宋" w:hint="eastAsia"/>
          <w:sz w:val="32"/>
          <w:szCs w:val="32"/>
        </w:rPr>
        <w:t>承诺书</w:t>
      </w:r>
      <w:r>
        <w:rPr>
          <w:rFonts w:ascii="仿宋_GB2312" w:eastAsia="仿宋_GB2312" w:hAnsi="仿宋" w:hint="eastAsia"/>
          <w:sz w:val="32"/>
          <w:szCs w:val="32"/>
        </w:rPr>
        <w:t>（系统模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板下载）</w:t>
      </w:r>
      <w:r w:rsidR="00721C50">
        <w:rPr>
          <w:rFonts w:ascii="仿宋_GB2312" w:eastAsia="仿宋_GB2312" w:hAnsi="仿宋" w:hint="eastAsia"/>
          <w:sz w:val="32"/>
          <w:szCs w:val="32"/>
        </w:rPr>
        <w:t>。</w:t>
      </w:r>
    </w:p>
    <w:p w:rsidR="00721C50" w:rsidRDefault="000B6B66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7</w:t>
      </w:r>
      <w:r w:rsidR="00721C50">
        <w:rPr>
          <w:rFonts w:ascii="仿宋_GB2312" w:eastAsia="仿宋_GB2312" w:hAnsi="仿宋" w:hint="eastAsia"/>
          <w:sz w:val="32"/>
          <w:szCs w:val="32"/>
        </w:rPr>
        <w:t>.</w:t>
      </w:r>
      <w:r w:rsidR="004D6D6E">
        <w:rPr>
          <w:rFonts w:ascii="仿宋_GB2312" w:eastAsia="仿宋_GB2312" w:hAnsi="仿宋" w:hint="eastAsia"/>
          <w:sz w:val="32"/>
          <w:szCs w:val="32"/>
        </w:rPr>
        <w:t>职称申报诚信承诺书</w:t>
      </w:r>
      <w:r w:rsidR="00721C50" w:rsidRPr="007974F0">
        <w:rPr>
          <w:rFonts w:ascii="仿宋_GB2312" w:eastAsia="仿宋_GB2312" w:hAnsi="仿宋" w:hint="eastAsia"/>
          <w:sz w:val="32"/>
          <w:szCs w:val="32"/>
        </w:rPr>
        <w:t>。</w:t>
      </w:r>
    </w:p>
    <w:p w:rsidR="007F437B" w:rsidRDefault="006C3357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8</w:t>
      </w:r>
      <w:r w:rsidR="00721C50">
        <w:rPr>
          <w:rFonts w:ascii="仿宋_GB2312" w:eastAsia="仿宋_GB2312" w:hAnsi="仿宋" w:hint="eastAsia"/>
          <w:sz w:val="32"/>
          <w:szCs w:val="32"/>
        </w:rPr>
        <w:t>.</w:t>
      </w:r>
      <w:r w:rsidR="000B6B66">
        <w:rPr>
          <w:rFonts w:ascii="仿宋_GB2312" w:eastAsia="仿宋_GB2312" w:hAnsi="仿宋" w:hint="eastAsia"/>
          <w:sz w:val="32"/>
          <w:szCs w:val="32"/>
        </w:rPr>
        <w:t>年度考核证明（</w:t>
      </w:r>
      <w:r w:rsidR="00801C5D">
        <w:rPr>
          <w:rFonts w:ascii="仿宋_GB2312" w:eastAsia="仿宋_GB2312" w:hAnsi="仿宋" w:hint="eastAsia"/>
          <w:sz w:val="32"/>
          <w:szCs w:val="32"/>
        </w:rPr>
        <w:t>根据学历年限要求提供，与上</w:t>
      </w:r>
      <w:proofErr w:type="gramStart"/>
      <w:r w:rsidR="00801C5D">
        <w:rPr>
          <w:rFonts w:ascii="仿宋_GB2312" w:eastAsia="仿宋_GB2312" w:hAnsi="仿宋" w:hint="eastAsia"/>
          <w:sz w:val="32"/>
          <w:szCs w:val="32"/>
        </w:rPr>
        <w:t>传系统</w:t>
      </w:r>
      <w:proofErr w:type="gramEnd"/>
      <w:r w:rsidR="00801C5D">
        <w:rPr>
          <w:rFonts w:ascii="仿宋_GB2312" w:eastAsia="仿宋_GB2312" w:hAnsi="仿宋" w:hint="eastAsia"/>
          <w:sz w:val="32"/>
          <w:szCs w:val="32"/>
        </w:rPr>
        <w:t>保持一致</w:t>
      </w:r>
      <w:r w:rsidR="000B6B66">
        <w:rPr>
          <w:rFonts w:ascii="仿宋_GB2312" w:eastAsia="仿宋_GB2312" w:hAnsi="仿宋" w:hint="eastAsia"/>
          <w:sz w:val="32"/>
          <w:szCs w:val="32"/>
        </w:rPr>
        <w:t>）</w:t>
      </w:r>
      <w:r w:rsidR="00697B24">
        <w:rPr>
          <w:rFonts w:ascii="仿宋_GB2312" w:eastAsia="仿宋_GB2312" w:hAnsi="仿宋" w:hint="eastAsia"/>
          <w:sz w:val="32"/>
          <w:szCs w:val="32"/>
        </w:rPr>
        <w:t xml:space="preserve">。 </w:t>
      </w:r>
    </w:p>
    <w:p w:rsidR="00563F04" w:rsidRDefault="006C3357" w:rsidP="004E2270">
      <w:pPr>
        <w:spacing w:line="5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9</w:t>
      </w:r>
      <w:r w:rsidR="00721C50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.</w:t>
      </w:r>
      <w:r w:rsidR="002B774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202</w:t>
      </w:r>
      <w:r w:rsidR="00801C5D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3</w:t>
      </w:r>
      <w:r w:rsidR="002B774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年度</w:t>
      </w:r>
      <w:r w:rsidR="0000405D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继续教育合格证明</w:t>
      </w:r>
      <w:r w:rsidR="00563F04">
        <w:rPr>
          <w:rFonts w:ascii="仿宋_GB2312" w:eastAsia="仿宋_GB2312" w:hAnsi="仿宋" w:hint="eastAsia"/>
          <w:sz w:val="32"/>
          <w:szCs w:val="32"/>
        </w:rPr>
        <w:t>（</w:t>
      </w:r>
      <w:r w:rsidR="002B774F">
        <w:rPr>
          <w:rFonts w:ascii="仿宋_GB2312" w:eastAsia="仿宋_GB2312" w:hAnsi="仿宋" w:hint="eastAsia"/>
          <w:sz w:val="32"/>
          <w:szCs w:val="32"/>
        </w:rPr>
        <w:t>总学时不低于90</w:t>
      </w:r>
      <w:r w:rsidR="00563F04">
        <w:rPr>
          <w:rFonts w:ascii="仿宋_GB2312" w:eastAsia="仿宋_GB2312" w:hAnsi="仿宋" w:hint="eastAsia"/>
          <w:sz w:val="32"/>
          <w:szCs w:val="32"/>
        </w:rPr>
        <w:t xml:space="preserve">）。 </w:t>
      </w:r>
    </w:p>
    <w:p w:rsidR="00A85CAB" w:rsidRPr="00A85CAB" w:rsidRDefault="00A85CAB" w:rsidP="004E2270">
      <w:pPr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10.任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现专业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技术工作以来反映本人工作经历（能力）、业绩、成果等方面的有效业绩材料</w:t>
      </w:r>
      <w:r w:rsidRPr="00A266AF">
        <w:rPr>
          <w:rFonts w:ascii="仿宋_GB2312" w:eastAsia="仿宋_GB2312" w:hAnsi="仿宋" w:hint="eastAsia"/>
          <w:sz w:val="32"/>
          <w:szCs w:val="32"/>
        </w:rPr>
        <w:t>（</w:t>
      </w:r>
      <w:r w:rsidR="00FA7DE5" w:rsidRPr="00C44E17">
        <w:rPr>
          <w:rFonts w:ascii="仿宋_GB2312" w:eastAsia="仿宋_GB2312" w:hAnsi="仿宋" w:hint="eastAsia"/>
          <w:sz w:val="32"/>
          <w:szCs w:val="32"/>
        </w:rPr>
        <w:t>至少提供</w:t>
      </w:r>
      <w:r w:rsidR="00FA7DE5" w:rsidRPr="00C44E17">
        <w:rPr>
          <w:rFonts w:ascii="仿宋_GB2312" w:eastAsia="仿宋_GB2312" w:hAnsi="仿宋"/>
          <w:sz w:val="32"/>
          <w:szCs w:val="32"/>
        </w:rPr>
        <w:t>1</w:t>
      </w:r>
      <w:r w:rsidR="00FA7DE5" w:rsidRPr="00C44E17">
        <w:rPr>
          <w:rFonts w:ascii="仿宋_GB2312" w:eastAsia="仿宋_GB2312" w:hAnsi="仿宋" w:hint="eastAsia"/>
          <w:sz w:val="32"/>
          <w:szCs w:val="32"/>
        </w:rPr>
        <w:t>份相关</w:t>
      </w:r>
      <w:r w:rsidR="00FA7DE5">
        <w:rPr>
          <w:rFonts w:ascii="仿宋_GB2312" w:eastAsia="仿宋_GB2312" w:hAnsi="仿宋" w:hint="eastAsia"/>
          <w:sz w:val="32"/>
          <w:szCs w:val="32"/>
        </w:rPr>
        <w:t>业绩材料或业绩证明</w:t>
      </w:r>
      <w:r w:rsidRPr="00A266AF">
        <w:rPr>
          <w:rFonts w:ascii="仿宋_GB2312" w:eastAsia="仿宋_GB2312" w:hAnsi="仿宋" w:hint="eastAsia"/>
          <w:sz w:val="32"/>
          <w:szCs w:val="32"/>
        </w:rPr>
        <w:t>）</w:t>
      </w:r>
      <w:r w:rsidRPr="007974F0">
        <w:rPr>
          <w:rFonts w:ascii="仿宋_GB2312" w:eastAsia="仿宋_GB2312" w:hAnsi="仿宋" w:hint="eastAsia"/>
          <w:sz w:val="32"/>
          <w:szCs w:val="32"/>
        </w:rPr>
        <w:t>。</w:t>
      </w:r>
    </w:p>
    <w:p w:rsidR="00C40D2A" w:rsidRPr="00895A50" w:rsidRDefault="00C40D2A" w:rsidP="004E2270">
      <w:pPr>
        <w:spacing w:line="500" w:lineRule="exact"/>
        <w:ind w:firstLineChars="200" w:firstLine="643"/>
        <w:jc w:val="left"/>
        <w:rPr>
          <w:rFonts w:ascii="仿宋_GB2312" w:eastAsia="仿宋_GB2312" w:hAnsi="仿宋"/>
          <w:b/>
          <w:sz w:val="32"/>
          <w:szCs w:val="32"/>
        </w:rPr>
      </w:pPr>
      <w:r w:rsidRPr="00D95B9F">
        <w:rPr>
          <w:rFonts w:ascii="仿宋_GB2312" w:eastAsia="仿宋_GB2312" w:hAnsi="仿宋" w:hint="eastAsia"/>
          <w:b/>
          <w:sz w:val="32"/>
          <w:szCs w:val="32"/>
        </w:rPr>
        <w:t>备注：</w:t>
      </w:r>
      <w:r w:rsidR="00130361" w:rsidRPr="00130361">
        <w:rPr>
          <w:rFonts w:ascii="仿宋_GB2312" w:eastAsia="仿宋_GB2312" w:hAnsi="仿宋" w:hint="eastAsia"/>
          <w:sz w:val="32"/>
          <w:szCs w:val="32"/>
        </w:rPr>
        <w:t>第3-10条</w:t>
      </w:r>
      <w:r w:rsidR="002D382E">
        <w:rPr>
          <w:rFonts w:ascii="仿宋_GB2312" w:eastAsia="仿宋_GB2312" w:hAnsi="仿宋" w:hint="eastAsia"/>
          <w:sz w:val="32"/>
          <w:szCs w:val="32"/>
        </w:rPr>
        <w:t>所有材料的</w:t>
      </w:r>
      <w:r>
        <w:rPr>
          <w:rFonts w:ascii="仿宋_GB2312" w:eastAsia="仿宋_GB2312" w:hAnsi="仿宋" w:hint="eastAsia"/>
          <w:sz w:val="32"/>
          <w:szCs w:val="32"/>
        </w:rPr>
        <w:t>复印件</w:t>
      </w:r>
      <w:r w:rsidR="00A26CE6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="00A26CE6">
        <w:rPr>
          <w:rFonts w:ascii="仿宋_GB2312" w:eastAsia="仿宋_GB2312" w:hAnsi="仿宋" w:hint="eastAsia"/>
          <w:sz w:val="32"/>
          <w:szCs w:val="32"/>
        </w:rPr>
        <w:t>含继续</w:t>
      </w:r>
      <w:proofErr w:type="gramEnd"/>
      <w:r w:rsidR="00A26CE6">
        <w:rPr>
          <w:rFonts w:ascii="仿宋_GB2312" w:eastAsia="仿宋_GB2312" w:hAnsi="仿宋" w:hint="eastAsia"/>
          <w:sz w:val="32"/>
          <w:szCs w:val="32"/>
        </w:rPr>
        <w:t>教育</w:t>
      </w:r>
      <w:r w:rsidR="00E35E85">
        <w:rPr>
          <w:rFonts w:ascii="仿宋_GB2312" w:eastAsia="仿宋_GB2312" w:hAnsi="仿宋" w:hint="eastAsia"/>
          <w:sz w:val="32"/>
          <w:szCs w:val="32"/>
        </w:rPr>
        <w:t>合格证明</w:t>
      </w:r>
      <w:r w:rsidR="00A26CE6"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均需</w:t>
      </w:r>
      <w:r w:rsidRPr="00D74E27">
        <w:rPr>
          <w:rFonts w:ascii="仿宋_GB2312" w:eastAsia="仿宋_GB2312" w:hAnsi="仿宋" w:hint="eastAsia"/>
          <w:b/>
          <w:color w:val="FF0000"/>
          <w:sz w:val="32"/>
          <w:szCs w:val="32"/>
        </w:rPr>
        <w:t>单位审核人签字</w:t>
      </w:r>
      <w:r w:rsidR="002D382E">
        <w:rPr>
          <w:rFonts w:ascii="仿宋_GB2312" w:eastAsia="仿宋_GB2312" w:hAnsi="仿宋" w:hint="eastAsia"/>
          <w:b/>
          <w:color w:val="FF0000"/>
          <w:sz w:val="32"/>
          <w:szCs w:val="32"/>
        </w:rPr>
        <w:t>、</w:t>
      </w:r>
      <w:r w:rsidRPr="00D74E27">
        <w:rPr>
          <w:rFonts w:ascii="仿宋_GB2312" w:eastAsia="仿宋_GB2312" w:hAnsi="仿宋" w:hint="eastAsia"/>
          <w:b/>
          <w:color w:val="FF0000"/>
          <w:sz w:val="32"/>
          <w:szCs w:val="32"/>
        </w:rPr>
        <w:t>盖章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381A9A">
        <w:rPr>
          <w:rFonts w:ascii="仿宋_GB2312" w:eastAsia="仿宋_GB2312" w:hAnsi="仿宋" w:hint="eastAsia"/>
          <w:sz w:val="32"/>
          <w:szCs w:val="32"/>
        </w:rPr>
        <w:t>然后按</w:t>
      </w:r>
      <w:r w:rsidR="00D00C1B">
        <w:rPr>
          <w:rFonts w:ascii="仿宋_GB2312" w:eastAsia="仿宋_GB2312" w:hAnsi="仿宋" w:hint="eastAsia"/>
          <w:sz w:val="32"/>
          <w:szCs w:val="32"/>
        </w:rPr>
        <w:t>目录</w:t>
      </w:r>
      <w:r w:rsidR="00381A9A">
        <w:rPr>
          <w:rFonts w:ascii="仿宋_GB2312" w:eastAsia="仿宋_GB2312" w:hAnsi="仿宋" w:hint="eastAsia"/>
          <w:sz w:val="32"/>
          <w:szCs w:val="32"/>
        </w:rPr>
        <w:t>顺序将材料整理好报到县</w:t>
      </w:r>
      <w:proofErr w:type="gramStart"/>
      <w:r w:rsidR="00381A9A">
        <w:rPr>
          <w:rFonts w:ascii="仿宋_GB2312" w:eastAsia="仿宋_GB2312" w:hAnsi="仿宋" w:hint="eastAsia"/>
          <w:sz w:val="32"/>
          <w:szCs w:val="32"/>
        </w:rPr>
        <w:t>人社局职业</w:t>
      </w:r>
      <w:proofErr w:type="gramEnd"/>
      <w:r w:rsidR="00381A9A">
        <w:rPr>
          <w:rFonts w:ascii="仿宋_GB2312" w:eastAsia="仿宋_GB2312" w:hAnsi="仿宋" w:hint="eastAsia"/>
          <w:sz w:val="32"/>
          <w:szCs w:val="32"/>
        </w:rPr>
        <w:t>能力建设科审核</w:t>
      </w:r>
      <w:r w:rsidR="00130361">
        <w:rPr>
          <w:rFonts w:ascii="仿宋_GB2312" w:eastAsia="仿宋_GB2312" w:hAnsi="仿宋" w:hint="eastAsia"/>
          <w:sz w:val="32"/>
          <w:szCs w:val="32"/>
        </w:rPr>
        <w:t>，</w:t>
      </w:r>
      <w:r w:rsidR="00381A9A" w:rsidRPr="00895A50">
        <w:rPr>
          <w:rFonts w:ascii="仿宋_GB2312" w:eastAsia="仿宋_GB2312" w:hAnsi="仿宋" w:hint="eastAsia"/>
          <w:b/>
          <w:sz w:val="32"/>
          <w:szCs w:val="32"/>
        </w:rPr>
        <w:t>送审材料先不装订，待审核通过后按照统一要求装订！</w:t>
      </w:r>
    </w:p>
    <w:sectPr w:rsidR="00C40D2A" w:rsidRPr="00895A50" w:rsidSect="001D2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F9" w:rsidRDefault="00834EF9" w:rsidP="00721C50">
      <w:r>
        <w:separator/>
      </w:r>
    </w:p>
  </w:endnote>
  <w:endnote w:type="continuationSeparator" w:id="0">
    <w:p w:rsidR="00834EF9" w:rsidRDefault="00834EF9" w:rsidP="00721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F9" w:rsidRDefault="00834EF9" w:rsidP="00721C50">
      <w:r>
        <w:separator/>
      </w:r>
    </w:p>
  </w:footnote>
  <w:footnote w:type="continuationSeparator" w:id="0">
    <w:p w:rsidR="00834EF9" w:rsidRDefault="00834EF9" w:rsidP="00721C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1C50"/>
    <w:rsid w:val="0000405D"/>
    <w:rsid w:val="00011E42"/>
    <w:rsid w:val="00034A0B"/>
    <w:rsid w:val="000744C9"/>
    <w:rsid w:val="00077883"/>
    <w:rsid w:val="000B6B66"/>
    <w:rsid w:val="00116404"/>
    <w:rsid w:val="00130361"/>
    <w:rsid w:val="00131850"/>
    <w:rsid w:val="00135C93"/>
    <w:rsid w:val="00162B2A"/>
    <w:rsid w:val="0019769E"/>
    <w:rsid w:val="001B57B7"/>
    <w:rsid w:val="001D2583"/>
    <w:rsid w:val="0021297F"/>
    <w:rsid w:val="00221DC3"/>
    <w:rsid w:val="00243635"/>
    <w:rsid w:val="0024710A"/>
    <w:rsid w:val="0026561D"/>
    <w:rsid w:val="00282CDA"/>
    <w:rsid w:val="00285D5A"/>
    <w:rsid w:val="002B774F"/>
    <w:rsid w:val="002D382E"/>
    <w:rsid w:val="002E431A"/>
    <w:rsid w:val="00325F62"/>
    <w:rsid w:val="00381A9A"/>
    <w:rsid w:val="003C1A8B"/>
    <w:rsid w:val="004824BF"/>
    <w:rsid w:val="00483AA6"/>
    <w:rsid w:val="004A5123"/>
    <w:rsid w:val="004C0145"/>
    <w:rsid w:val="004C4EAD"/>
    <w:rsid w:val="004D6D6E"/>
    <w:rsid w:val="004E2270"/>
    <w:rsid w:val="004E74AF"/>
    <w:rsid w:val="004F22FE"/>
    <w:rsid w:val="005004E9"/>
    <w:rsid w:val="00556AC8"/>
    <w:rsid w:val="00563F04"/>
    <w:rsid w:val="0058529B"/>
    <w:rsid w:val="0059549C"/>
    <w:rsid w:val="0060444A"/>
    <w:rsid w:val="00612BA5"/>
    <w:rsid w:val="006310A0"/>
    <w:rsid w:val="00642F0A"/>
    <w:rsid w:val="006479F0"/>
    <w:rsid w:val="0067417E"/>
    <w:rsid w:val="006810E9"/>
    <w:rsid w:val="00697B24"/>
    <w:rsid w:val="006C3357"/>
    <w:rsid w:val="00721C50"/>
    <w:rsid w:val="00723DA8"/>
    <w:rsid w:val="0079023B"/>
    <w:rsid w:val="007A7746"/>
    <w:rsid w:val="007D5E30"/>
    <w:rsid w:val="007F437B"/>
    <w:rsid w:val="00801C5D"/>
    <w:rsid w:val="0082714B"/>
    <w:rsid w:val="00831CBD"/>
    <w:rsid w:val="00834EF9"/>
    <w:rsid w:val="00836729"/>
    <w:rsid w:val="0087728C"/>
    <w:rsid w:val="00895A50"/>
    <w:rsid w:val="008C4101"/>
    <w:rsid w:val="008C72C8"/>
    <w:rsid w:val="009167A6"/>
    <w:rsid w:val="00930DB7"/>
    <w:rsid w:val="00974EA1"/>
    <w:rsid w:val="00984898"/>
    <w:rsid w:val="009A3B1A"/>
    <w:rsid w:val="009C6183"/>
    <w:rsid w:val="009D1B76"/>
    <w:rsid w:val="00A229D9"/>
    <w:rsid w:val="00A26CE6"/>
    <w:rsid w:val="00A60516"/>
    <w:rsid w:val="00A85CAB"/>
    <w:rsid w:val="00AB1C3A"/>
    <w:rsid w:val="00B35FF0"/>
    <w:rsid w:val="00B7342F"/>
    <w:rsid w:val="00BC7F8D"/>
    <w:rsid w:val="00BE08E5"/>
    <w:rsid w:val="00C40D2A"/>
    <w:rsid w:val="00C61B1E"/>
    <w:rsid w:val="00C6672F"/>
    <w:rsid w:val="00C8476F"/>
    <w:rsid w:val="00CD46BC"/>
    <w:rsid w:val="00CE0DE8"/>
    <w:rsid w:val="00D00C1B"/>
    <w:rsid w:val="00D042A8"/>
    <w:rsid w:val="00D71B9A"/>
    <w:rsid w:val="00DD4132"/>
    <w:rsid w:val="00E35E85"/>
    <w:rsid w:val="00E65D78"/>
    <w:rsid w:val="00E815EE"/>
    <w:rsid w:val="00ED6383"/>
    <w:rsid w:val="00EF07C8"/>
    <w:rsid w:val="00F33F13"/>
    <w:rsid w:val="00F5001D"/>
    <w:rsid w:val="00F90E75"/>
    <w:rsid w:val="00F979C1"/>
    <w:rsid w:val="00FA7DE5"/>
    <w:rsid w:val="00FF208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C5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C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C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C50"/>
    <w:rPr>
      <w:sz w:val="18"/>
      <w:szCs w:val="18"/>
    </w:rPr>
  </w:style>
  <w:style w:type="character" w:styleId="a5">
    <w:name w:val="Hyperlink"/>
    <w:basedOn w:val="a0"/>
    <w:rsid w:val="00721C50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62</cp:revision>
  <dcterms:created xsi:type="dcterms:W3CDTF">2018-11-13T07:44:00Z</dcterms:created>
  <dcterms:modified xsi:type="dcterms:W3CDTF">2024-09-19T03:28:00Z</dcterms:modified>
</cp:coreProperties>
</file>