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6" w:lineRule="atLeast"/>
        <w:rPr>
          <w:rFonts w:hint="eastAsia" w:ascii="宋体" w:hAnsi="宋体" w:cs="宋体"/>
          <w:bCs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Cs/>
          <w:color w:val="333333"/>
          <w:kern w:val="0"/>
          <w:sz w:val="32"/>
          <w:szCs w:val="32"/>
        </w:rPr>
        <w:t>：</w:t>
      </w:r>
    </w:p>
    <w:p>
      <w:pPr>
        <w:topLinePunct/>
        <w:spacing w:line="580" w:lineRule="exact"/>
        <w:ind w:firstLine="880" w:firstLineChars="200"/>
        <w:jc w:val="center"/>
        <w:textAlignment w:val="top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评分标准</w:t>
      </w:r>
    </w:p>
    <w:tbl>
      <w:tblPr>
        <w:tblStyle w:val="4"/>
        <w:tblpPr w:leftFromText="180" w:rightFromText="180" w:vertAnchor="text" w:horzAnchor="page" w:tblpX="1809" w:tblpY="402"/>
        <w:tblOverlap w:val="never"/>
        <w:tblW w:w="84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63"/>
        <w:gridCol w:w="874"/>
        <w:gridCol w:w="5496"/>
        <w:gridCol w:w="7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评标内容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评标分值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律师所基本情况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律师事务所成立已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年以上的，1年得1分，最多不高于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律师事务所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3年来，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未受过行政处罚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、行业处分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的，得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，有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次扣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近3年律师事务所获得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级以上主管部门或行业协会表彰的，每1次得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市级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每1次得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省级每1次得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分。总得分不超过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具有从事相关法律服务资格的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（如破产管理人等）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，每1项得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分，总得分不超过6分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律所主要管理制度完善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,得2分；近3年来未被投诉举报的，得8分，律所及其管理律师有被投诉举报的，有1件扣2分,投诉举报被查实的，不得分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律所人数在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10人以上的，得3分，少一人扣1分</w:t>
            </w:r>
          </w:p>
        </w:tc>
        <w:tc>
          <w:tcPr>
            <w:tcW w:w="76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顾问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律师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基本情况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积极参政议政，担任党内（包括民主党派、无党派人士）职务、县级以上人大代表、政协委员的，有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1项的2分，总得分不超过4分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3年来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未受到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投诉举报的，得8分，有1起扣3分，投诉举报被查实的，不得分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近3年内受到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级主管部门或行业协会表彰的，每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项次得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市级有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1次得3分，省级及以上有1次得4分，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3年来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曾服务行政机关的，每1家得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近3年内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业务理论论文、案例评选在市级刊物上发表或评选中获奖的得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3分，在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省级刊物上发表或评选中获奖的得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5分，在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国家级刊物上发表或评选中获奖的得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7分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2年内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办理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行政案件的，每件得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；处理政府重大项目、重要协议、规范性文件审核等涉法事宜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，每1件得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分，总得分不超过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5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近2年内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参与社会法律服务工作及政府（两院）值班情况，有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项得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2分，总得分不超过3分</w:t>
            </w:r>
          </w:p>
        </w:tc>
        <w:tc>
          <w:tcPr>
            <w:tcW w:w="7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376" w:lineRule="atLeast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p>
      <w:pPr>
        <w:widowControl/>
        <w:spacing w:before="100" w:beforeAutospacing="1" w:after="100" w:afterAutospacing="1" w:line="376" w:lineRule="atLeast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注：以上信息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需提供相关证明材料，不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提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供不得分</w:t>
      </w:r>
    </w:p>
    <w:sectPr>
      <w:footnotePr>
        <w:numFmt w:val="decimal"/>
      </w:footnotePr>
      <w:pgSz w:w="11900" w:h="16840"/>
      <w:pgMar w:top="1286" w:right="1764" w:bottom="1465" w:left="1776" w:header="858" w:footer="1037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jE5NjBkY2NkNDExZjkzNTdiMzllYTAxZDkyNmMifQ=="/>
  </w:docVars>
  <w:rsids>
    <w:rsidRoot w:val="16731766"/>
    <w:rsid w:val="00052A18"/>
    <w:rsid w:val="00EF5BA2"/>
    <w:rsid w:val="012313A8"/>
    <w:rsid w:val="01D31020"/>
    <w:rsid w:val="01F1594A"/>
    <w:rsid w:val="021D04ED"/>
    <w:rsid w:val="025C7268"/>
    <w:rsid w:val="029C58B6"/>
    <w:rsid w:val="030E7E36"/>
    <w:rsid w:val="033E49A8"/>
    <w:rsid w:val="03C74BB5"/>
    <w:rsid w:val="0405748B"/>
    <w:rsid w:val="0531224D"/>
    <w:rsid w:val="058C1C12"/>
    <w:rsid w:val="05C375FE"/>
    <w:rsid w:val="05D67331"/>
    <w:rsid w:val="05F96B7B"/>
    <w:rsid w:val="063F4ED6"/>
    <w:rsid w:val="064C314F"/>
    <w:rsid w:val="06530982"/>
    <w:rsid w:val="065F7326"/>
    <w:rsid w:val="06A05249"/>
    <w:rsid w:val="06C23411"/>
    <w:rsid w:val="06D01FD2"/>
    <w:rsid w:val="07133C6D"/>
    <w:rsid w:val="071A4FC5"/>
    <w:rsid w:val="07A11279"/>
    <w:rsid w:val="07C57894"/>
    <w:rsid w:val="07D57174"/>
    <w:rsid w:val="08D35DAA"/>
    <w:rsid w:val="091F2D9D"/>
    <w:rsid w:val="09502F56"/>
    <w:rsid w:val="09BE6112"/>
    <w:rsid w:val="09CD0A4B"/>
    <w:rsid w:val="0A860641"/>
    <w:rsid w:val="0AD35BED"/>
    <w:rsid w:val="0B2376FA"/>
    <w:rsid w:val="0B8B64C8"/>
    <w:rsid w:val="0BC96FF0"/>
    <w:rsid w:val="0BEA58E4"/>
    <w:rsid w:val="0BFA53FB"/>
    <w:rsid w:val="0C232BA4"/>
    <w:rsid w:val="0C697EE9"/>
    <w:rsid w:val="0C743400"/>
    <w:rsid w:val="0C853538"/>
    <w:rsid w:val="0CCA74C4"/>
    <w:rsid w:val="0D374B59"/>
    <w:rsid w:val="0D7B67C8"/>
    <w:rsid w:val="0D8D29CB"/>
    <w:rsid w:val="0DCE08EE"/>
    <w:rsid w:val="0E7771D7"/>
    <w:rsid w:val="0E820056"/>
    <w:rsid w:val="0EAE0E4B"/>
    <w:rsid w:val="0ED604C7"/>
    <w:rsid w:val="0F16254C"/>
    <w:rsid w:val="0F29227F"/>
    <w:rsid w:val="0F9242C9"/>
    <w:rsid w:val="127B54E8"/>
    <w:rsid w:val="12B24C82"/>
    <w:rsid w:val="12E56E05"/>
    <w:rsid w:val="13167EFC"/>
    <w:rsid w:val="13290E76"/>
    <w:rsid w:val="13373D29"/>
    <w:rsid w:val="13C06F2A"/>
    <w:rsid w:val="141379A2"/>
    <w:rsid w:val="14891A12"/>
    <w:rsid w:val="14A979BF"/>
    <w:rsid w:val="153B0F5F"/>
    <w:rsid w:val="15C34AB0"/>
    <w:rsid w:val="16201F02"/>
    <w:rsid w:val="16227A29"/>
    <w:rsid w:val="16731766"/>
    <w:rsid w:val="168D2497"/>
    <w:rsid w:val="169721C5"/>
    <w:rsid w:val="16E66CA8"/>
    <w:rsid w:val="18277578"/>
    <w:rsid w:val="18D10D32"/>
    <w:rsid w:val="197B401F"/>
    <w:rsid w:val="198253AE"/>
    <w:rsid w:val="198527A8"/>
    <w:rsid w:val="19A30E80"/>
    <w:rsid w:val="19A64D66"/>
    <w:rsid w:val="19EC6CCB"/>
    <w:rsid w:val="1A5A1E87"/>
    <w:rsid w:val="1ABF1CEA"/>
    <w:rsid w:val="1B66485B"/>
    <w:rsid w:val="1BE13EE2"/>
    <w:rsid w:val="1C077DEC"/>
    <w:rsid w:val="1C150891"/>
    <w:rsid w:val="1C654B13"/>
    <w:rsid w:val="1C6E5776"/>
    <w:rsid w:val="1C8B27CB"/>
    <w:rsid w:val="1D097B94"/>
    <w:rsid w:val="1D4110DC"/>
    <w:rsid w:val="1DB00010"/>
    <w:rsid w:val="1F2E5690"/>
    <w:rsid w:val="1F6966C8"/>
    <w:rsid w:val="1F79582C"/>
    <w:rsid w:val="1FBF453A"/>
    <w:rsid w:val="1FCD4EA9"/>
    <w:rsid w:val="1FE16BA6"/>
    <w:rsid w:val="203E5DA7"/>
    <w:rsid w:val="205D622D"/>
    <w:rsid w:val="20AC4ABE"/>
    <w:rsid w:val="20B00A53"/>
    <w:rsid w:val="210E1B4B"/>
    <w:rsid w:val="219F63D1"/>
    <w:rsid w:val="21E4596C"/>
    <w:rsid w:val="21F67825"/>
    <w:rsid w:val="22B81E40"/>
    <w:rsid w:val="23D74548"/>
    <w:rsid w:val="23FF584D"/>
    <w:rsid w:val="240B0553"/>
    <w:rsid w:val="24170DE9"/>
    <w:rsid w:val="243D3BBB"/>
    <w:rsid w:val="24B959FC"/>
    <w:rsid w:val="25902C01"/>
    <w:rsid w:val="25A67DDD"/>
    <w:rsid w:val="25BC39F6"/>
    <w:rsid w:val="26C57D91"/>
    <w:rsid w:val="27194E78"/>
    <w:rsid w:val="27271390"/>
    <w:rsid w:val="281178FD"/>
    <w:rsid w:val="283830DC"/>
    <w:rsid w:val="28A6273B"/>
    <w:rsid w:val="28B9246E"/>
    <w:rsid w:val="28C57065"/>
    <w:rsid w:val="29930F11"/>
    <w:rsid w:val="2A257690"/>
    <w:rsid w:val="2A3E70CF"/>
    <w:rsid w:val="2A4346E5"/>
    <w:rsid w:val="2AE01F34"/>
    <w:rsid w:val="2B65068C"/>
    <w:rsid w:val="2BD8091A"/>
    <w:rsid w:val="2BF33EE9"/>
    <w:rsid w:val="2BFA5278"/>
    <w:rsid w:val="2C532BDA"/>
    <w:rsid w:val="2C8B2374"/>
    <w:rsid w:val="2CB2345D"/>
    <w:rsid w:val="2CCC4F02"/>
    <w:rsid w:val="2D4744ED"/>
    <w:rsid w:val="2E291E44"/>
    <w:rsid w:val="2E3C1B78"/>
    <w:rsid w:val="2E6764C9"/>
    <w:rsid w:val="2E933762"/>
    <w:rsid w:val="2EBD1ECE"/>
    <w:rsid w:val="2ECB4CA9"/>
    <w:rsid w:val="2F6B3D97"/>
    <w:rsid w:val="2FBC2844"/>
    <w:rsid w:val="2FBD2FBE"/>
    <w:rsid w:val="302A6B4E"/>
    <w:rsid w:val="306453B6"/>
    <w:rsid w:val="30FC55EE"/>
    <w:rsid w:val="314B0324"/>
    <w:rsid w:val="32E77BD8"/>
    <w:rsid w:val="33030EB6"/>
    <w:rsid w:val="340C3D9A"/>
    <w:rsid w:val="349F0B5E"/>
    <w:rsid w:val="34DB19BE"/>
    <w:rsid w:val="351B1DBB"/>
    <w:rsid w:val="35D97CAC"/>
    <w:rsid w:val="361E7731"/>
    <w:rsid w:val="367E48FB"/>
    <w:rsid w:val="36985DB9"/>
    <w:rsid w:val="372C4753"/>
    <w:rsid w:val="37405B09"/>
    <w:rsid w:val="3756532C"/>
    <w:rsid w:val="377F2AD5"/>
    <w:rsid w:val="38284F1B"/>
    <w:rsid w:val="389C3213"/>
    <w:rsid w:val="38E30E42"/>
    <w:rsid w:val="391B4A7F"/>
    <w:rsid w:val="39FE4185"/>
    <w:rsid w:val="3A43428E"/>
    <w:rsid w:val="3A72247D"/>
    <w:rsid w:val="3A8F516E"/>
    <w:rsid w:val="3AE72E6B"/>
    <w:rsid w:val="3B183024"/>
    <w:rsid w:val="3B2A44D0"/>
    <w:rsid w:val="3B9D177C"/>
    <w:rsid w:val="3C017F5D"/>
    <w:rsid w:val="3C7D7AB1"/>
    <w:rsid w:val="3D5B544A"/>
    <w:rsid w:val="3E0937B2"/>
    <w:rsid w:val="3ED71449"/>
    <w:rsid w:val="3F0E15A1"/>
    <w:rsid w:val="3F9B5FD2"/>
    <w:rsid w:val="400C5122"/>
    <w:rsid w:val="40436D96"/>
    <w:rsid w:val="40A84E4B"/>
    <w:rsid w:val="40D920FE"/>
    <w:rsid w:val="412C782A"/>
    <w:rsid w:val="41EE4ADF"/>
    <w:rsid w:val="43244531"/>
    <w:rsid w:val="432602A9"/>
    <w:rsid w:val="432B1D63"/>
    <w:rsid w:val="43650DD1"/>
    <w:rsid w:val="4369773A"/>
    <w:rsid w:val="437B6846"/>
    <w:rsid w:val="43EA7528"/>
    <w:rsid w:val="4528404F"/>
    <w:rsid w:val="45B46040"/>
    <w:rsid w:val="46623CEE"/>
    <w:rsid w:val="46BD7176"/>
    <w:rsid w:val="474B29D4"/>
    <w:rsid w:val="478A52AA"/>
    <w:rsid w:val="479559FD"/>
    <w:rsid w:val="47C02A7A"/>
    <w:rsid w:val="484D62D8"/>
    <w:rsid w:val="489723CD"/>
    <w:rsid w:val="49177011"/>
    <w:rsid w:val="498D1081"/>
    <w:rsid w:val="498E0956"/>
    <w:rsid w:val="498F2280"/>
    <w:rsid w:val="4B1D6435"/>
    <w:rsid w:val="4B3C2D5F"/>
    <w:rsid w:val="4B3D0885"/>
    <w:rsid w:val="4B4614E8"/>
    <w:rsid w:val="4B7C7600"/>
    <w:rsid w:val="4C465518"/>
    <w:rsid w:val="4C6C554B"/>
    <w:rsid w:val="4C814FE9"/>
    <w:rsid w:val="4C8655CF"/>
    <w:rsid w:val="4E1A6C5C"/>
    <w:rsid w:val="4E281379"/>
    <w:rsid w:val="4EC015B1"/>
    <w:rsid w:val="4F666724"/>
    <w:rsid w:val="4F710AFD"/>
    <w:rsid w:val="5038161B"/>
    <w:rsid w:val="50A24354"/>
    <w:rsid w:val="50A32F39"/>
    <w:rsid w:val="50A82C45"/>
    <w:rsid w:val="5119769F"/>
    <w:rsid w:val="517B3EB5"/>
    <w:rsid w:val="51C23892"/>
    <w:rsid w:val="523E560F"/>
    <w:rsid w:val="525E7A5F"/>
    <w:rsid w:val="52650DED"/>
    <w:rsid w:val="53EE4E13"/>
    <w:rsid w:val="541D6DDA"/>
    <w:rsid w:val="541D74A6"/>
    <w:rsid w:val="54B5148C"/>
    <w:rsid w:val="55085A60"/>
    <w:rsid w:val="55BA31FE"/>
    <w:rsid w:val="56AD2D63"/>
    <w:rsid w:val="56C854A7"/>
    <w:rsid w:val="56E9366F"/>
    <w:rsid w:val="57390153"/>
    <w:rsid w:val="57422EC7"/>
    <w:rsid w:val="57544F8D"/>
    <w:rsid w:val="58AB1524"/>
    <w:rsid w:val="59637709"/>
    <w:rsid w:val="597A14E7"/>
    <w:rsid w:val="59CD1026"/>
    <w:rsid w:val="5A146C55"/>
    <w:rsid w:val="5A403EEE"/>
    <w:rsid w:val="5B0373F5"/>
    <w:rsid w:val="5BBA55DA"/>
    <w:rsid w:val="5C7B745F"/>
    <w:rsid w:val="5C9C18B0"/>
    <w:rsid w:val="5DAA1DAA"/>
    <w:rsid w:val="5DBB3FB7"/>
    <w:rsid w:val="5E3B2A02"/>
    <w:rsid w:val="60245775"/>
    <w:rsid w:val="60545FFD"/>
    <w:rsid w:val="60820DBC"/>
    <w:rsid w:val="60E70C20"/>
    <w:rsid w:val="61994610"/>
    <w:rsid w:val="62712E97"/>
    <w:rsid w:val="627B1F67"/>
    <w:rsid w:val="628B3912"/>
    <w:rsid w:val="63A454EE"/>
    <w:rsid w:val="640A35A3"/>
    <w:rsid w:val="64537D6D"/>
    <w:rsid w:val="66377F53"/>
    <w:rsid w:val="663C37BC"/>
    <w:rsid w:val="668C22F3"/>
    <w:rsid w:val="673D3C8F"/>
    <w:rsid w:val="67492634"/>
    <w:rsid w:val="67C1666E"/>
    <w:rsid w:val="69140A20"/>
    <w:rsid w:val="69324B5A"/>
    <w:rsid w:val="69A51678"/>
    <w:rsid w:val="69AE677E"/>
    <w:rsid w:val="6A16113C"/>
    <w:rsid w:val="6A440E91"/>
    <w:rsid w:val="6ABA1153"/>
    <w:rsid w:val="6B2A0087"/>
    <w:rsid w:val="6B5577B9"/>
    <w:rsid w:val="6C184383"/>
    <w:rsid w:val="6CC10EBE"/>
    <w:rsid w:val="6CD81D64"/>
    <w:rsid w:val="6D196605"/>
    <w:rsid w:val="6D9B170F"/>
    <w:rsid w:val="6E4B6C92"/>
    <w:rsid w:val="6F8612E4"/>
    <w:rsid w:val="6FAF46CD"/>
    <w:rsid w:val="6FFD045F"/>
    <w:rsid w:val="700B6E44"/>
    <w:rsid w:val="702F7EED"/>
    <w:rsid w:val="703134FA"/>
    <w:rsid w:val="70390D6C"/>
    <w:rsid w:val="708741CD"/>
    <w:rsid w:val="70B0102E"/>
    <w:rsid w:val="711F7F62"/>
    <w:rsid w:val="7148395C"/>
    <w:rsid w:val="71685DAD"/>
    <w:rsid w:val="72514A93"/>
    <w:rsid w:val="728409C4"/>
    <w:rsid w:val="74942A15"/>
    <w:rsid w:val="74C652C4"/>
    <w:rsid w:val="74DB1FC0"/>
    <w:rsid w:val="75412B9C"/>
    <w:rsid w:val="75596138"/>
    <w:rsid w:val="75687DA1"/>
    <w:rsid w:val="75CE1F56"/>
    <w:rsid w:val="76263B40"/>
    <w:rsid w:val="763B3A90"/>
    <w:rsid w:val="793F5645"/>
    <w:rsid w:val="797D0F20"/>
    <w:rsid w:val="79B86D24"/>
    <w:rsid w:val="79C8388C"/>
    <w:rsid w:val="79DF4732"/>
    <w:rsid w:val="7A140880"/>
    <w:rsid w:val="7A8E41AF"/>
    <w:rsid w:val="7B71585E"/>
    <w:rsid w:val="7BC462D5"/>
    <w:rsid w:val="7C29438A"/>
    <w:rsid w:val="7CE502B1"/>
    <w:rsid w:val="7D496A92"/>
    <w:rsid w:val="7D4F6073"/>
    <w:rsid w:val="7D7F0706"/>
    <w:rsid w:val="7DB37519"/>
    <w:rsid w:val="7DB52379"/>
    <w:rsid w:val="7DFF53A3"/>
    <w:rsid w:val="7EAE56F7"/>
    <w:rsid w:val="7EF42A2E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1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2038</Words>
  <Characters>2072</Characters>
  <Lines>0</Lines>
  <Paragraphs>0</Paragraphs>
  <TotalTime>12</TotalTime>
  <ScaleCrop>false</ScaleCrop>
  <LinksUpToDate>false</LinksUpToDate>
  <CharactersWithSpaces>2118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2023-08-02T06:58:00Z</dcterms:created>
  <dc:creator>111</dc:creator>
  <cp:lastModifiedBy>Hasaki  Hulkki</cp:lastModifiedBy>
  <cp:lastPrinted>2023-12-01T01:06:00Z</cp:lastPrinted>
  <dcterms:modified xsi:type="dcterms:W3CDTF">2023-12-05T06:59:18Z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D528FAE75F144232BFF50CA685A9A07E_13</vt:lpwstr>
  </property>
</Properties>
</file>