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28"/>
          <w:szCs w:val="28"/>
        </w:rPr>
        <w:t>附件8：</w:t>
      </w:r>
    </w:p>
    <w:p>
      <w:pPr>
        <w:widowControl/>
        <w:ind w:firstLine="883" w:firstLineChars="200"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  <w:r>
        <w:rPr>
          <w:rFonts w:ascii="Times New Roman" w:hAnsi="Times New Roman"/>
          <w:b/>
          <w:bCs/>
          <w:kern w:val="0"/>
          <w:sz w:val="44"/>
          <w:szCs w:val="44"/>
        </w:rPr>
        <w:t>农村宅基地</w:t>
      </w:r>
      <w:r>
        <w:rPr>
          <w:rFonts w:hint="eastAsia" w:ascii="Times New Roman" w:hAnsi="Times New Roman"/>
          <w:b/>
          <w:bCs/>
          <w:kern w:val="0"/>
          <w:sz w:val="44"/>
          <w:szCs w:val="44"/>
        </w:rPr>
        <w:t>联合审查</w:t>
      </w:r>
      <w:r>
        <w:rPr>
          <w:rFonts w:ascii="Times New Roman" w:hAnsi="Times New Roman"/>
          <w:b/>
          <w:bCs/>
          <w:kern w:val="0"/>
          <w:sz w:val="44"/>
          <w:szCs w:val="44"/>
        </w:rPr>
        <w:t>现场勘查表</w:t>
      </w:r>
    </w:p>
    <w:tbl>
      <w:tblPr>
        <w:tblStyle w:val="3"/>
        <w:tblpPr w:leftFromText="180" w:rightFromText="180" w:vertAnchor="page" w:horzAnchor="page" w:tblpX="1501" w:tblpY="28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586"/>
        <w:gridCol w:w="279"/>
        <w:gridCol w:w="431"/>
        <w:gridCol w:w="721"/>
        <w:gridCol w:w="288"/>
        <w:gridCol w:w="1435"/>
        <w:gridCol w:w="700"/>
        <w:gridCol w:w="162"/>
        <w:gridCol w:w="718"/>
        <w:gridCol w:w="719"/>
        <w:gridCol w:w="2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</w:rPr>
              <w:t>申请户主信息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性别</w:t>
            </w: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身份证号</w:t>
            </w: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家庭住址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</w:rPr>
              <w:t>拟批准宅基地及建房情况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宅基地面积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 w:eastAsia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房基占地面积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00" w:firstLineChars="200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m</w:t>
            </w:r>
            <w:r>
              <w:rPr>
                <w:rFonts w:ascii="Times New Roman" w:hAnsi="Times New Roman" w:eastAsia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地址</w:t>
            </w:r>
          </w:p>
        </w:tc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四至</w:t>
            </w:r>
          </w:p>
        </w:tc>
        <w:tc>
          <w:tcPr>
            <w:tcW w:w="5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东至</w:t>
            </w:r>
            <w:r>
              <w:rPr>
                <w:rFonts w:hint="eastAsia" w:ascii="Times New Roman" w:hAnsi="Times New Roman" w:eastAsia="仿宋_GB2312"/>
              </w:rPr>
              <w:t>：</w:t>
            </w:r>
            <w:r>
              <w:rPr>
                <w:rFonts w:ascii="Times New Roman" w:hAnsi="Times New Roman" w:eastAsia="仿宋_GB2312"/>
              </w:rPr>
              <w:t xml:space="preserve">                   南至</w:t>
            </w:r>
            <w:r>
              <w:rPr>
                <w:rFonts w:hint="eastAsia" w:ascii="Times New Roman" w:hAnsi="Times New Roman" w:eastAsia="仿宋_GB2312"/>
              </w:rPr>
              <w:t>：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性质：1.原址翻建 </w:t>
            </w: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2.改扩建</w:t>
            </w: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</w:rPr>
            </w:pPr>
          </w:p>
        </w:tc>
        <w:tc>
          <w:tcPr>
            <w:tcW w:w="5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西至</w:t>
            </w:r>
            <w:r>
              <w:rPr>
                <w:rFonts w:hint="eastAsia" w:ascii="Times New Roman" w:hAnsi="Times New Roman" w:eastAsia="仿宋_GB2312"/>
              </w:rPr>
              <w:t>：</w:t>
            </w:r>
            <w:r>
              <w:rPr>
                <w:rFonts w:ascii="Times New Roman" w:hAnsi="Times New Roman" w:eastAsia="仿宋_GB2312"/>
              </w:rPr>
              <w:t xml:space="preserve">                   北至</w:t>
            </w:r>
            <w:r>
              <w:rPr>
                <w:rFonts w:hint="eastAsia" w:ascii="Times New Roman" w:hAnsi="Times New Roman" w:eastAsia="仿宋_GB2312"/>
              </w:rPr>
              <w:t>：</w:t>
            </w: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地类</w:t>
            </w:r>
          </w:p>
        </w:tc>
        <w:tc>
          <w:tcPr>
            <w:tcW w:w="5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1.建设用地      2.未利用地      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3.农用地（耕地、林地、草地、</w:t>
            </w:r>
            <w:r>
              <w:rPr>
                <w:rFonts w:hint="eastAsia" w:ascii="Times New Roman" w:hAnsi="Times New Roman" w:eastAsia="仿宋_GB2312"/>
              </w:rPr>
              <w:t>其他</w:t>
            </w:r>
            <w:r>
              <w:rPr>
                <w:rFonts w:ascii="Times New Roman" w:hAnsi="Times New Roman" w:eastAsia="仿宋_GB2312"/>
              </w:rPr>
              <w:t>）</w:t>
            </w: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tbl>
            <w:tblPr>
              <w:tblStyle w:val="3"/>
              <w:tblpPr w:leftFromText="180" w:rightFromText="180" w:vertAnchor="page" w:horzAnchor="margin" w:tblpY="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3"/>
              <w:gridCol w:w="1560"/>
              <w:gridCol w:w="1132"/>
              <w:gridCol w:w="1417"/>
              <w:gridCol w:w="1212"/>
              <w:gridCol w:w="10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553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Times New Roman" w:hAnsi="Times New Roman" w:eastAsia="仿宋_GB2312"/>
                    </w:rPr>
                  </w:pPr>
                  <w:r>
                    <w:rPr>
                      <w:rFonts w:ascii="Times New Roman" w:hAnsi="Times New Roman" w:eastAsia="仿宋_GB2312"/>
                    </w:rPr>
                    <w:t>住房建筑面积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ind w:firstLine="1050" w:firstLineChars="500"/>
                    <w:jc w:val="left"/>
                    <w:rPr>
                      <w:rFonts w:ascii="Times New Roman" w:hAnsi="Times New Roman" w:eastAsia="仿宋_GB2312"/>
                    </w:rPr>
                  </w:pPr>
                  <w:r>
                    <w:rPr>
                      <w:rFonts w:ascii="Times New Roman" w:hAnsi="Times New Roman" w:eastAsia="仿宋_GB2312"/>
                      <w:szCs w:val="21"/>
                    </w:rPr>
                    <w:t>m</w:t>
                  </w:r>
                  <w:r>
                    <w:rPr>
                      <w:rFonts w:ascii="Times New Roman" w:hAnsi="Times New Roman" w:eastAsia="仿宋_GB2312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Times New Roman" w:hAnsi="Times New Roman" w:eastAsia="仿宋_GB2312"/>
                    </w:rPr>
                  </w:pPr>
                  <w:r>
                    <w:rPr>
                      <w:rFonts w:ascii="Times New Roman" w:hAnsi="Times New Roman" w:eastAsia="仿宋_GB2312"/>
                    </w:rPr>
                    <w:t>建筑层数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Times New Roman" w:hAnsi="Times New Roman" w:eastAsia="仿宋_GB2312"/>
                    </w:rPr>
                  </w:pPr>
                  <w:r>
                    <w:rPr>
                      <w:rFonts w:ascii="Times New Roman" w:hAnsi="Times New Roman" w:eastAsia="仿宋_GB2312"/>
                    </w:rPr>
                    <w:t xml:space="preserve">        层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jc w:val="left"/>
                    <w:rPr>
                      <w:rFonts w:ascii="Times New Roman" w:hAnsi="Times New Roman" w:eastAsia="仿宋_GB2312"/>
                    </w:rPr>
                  </w:pPr>
                  <w:r>
                    <w:rPr>
                      <w:rFonts w:ascii="Times New Roman" w:hAnsi="Times New Roman" w:eastAsia="仿宋_GB2312"/>
                    </w:rPr>
                    <w:t>建筑高度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spacing w:line="380" w:lineRule="exact"/>
                    <w:ind w:firstLine="630" w:firstLineChars="300"/>
                    <w:jc w:val="left"/>
                    <w:rPr>
                      <w:rFonts w:ascii="Times New Roman" w:hAnsi="Times New Roman" w:eastAsia="仿宋_GB2312"/>
                    </w:rPr>
                  </w:pPr>
                  <w:r>
                    <w:rPr>
                      <w:rFonts w:ascii="Times New Roman" w:hAnsi="Times New Roman" w:eastAsia="仿宋_GB2312"/>
                    </w:rPr>
                    <w:t>米</w:t>
                  </w:r>
                  <w:bookmarkStart w:id="0" w:name="_GoBack"/>
                  <w:bookmarkEnd w:id="0"/>
                </w:p>
              </w:tc>
            </w:tr>
          </w:tbl>
          <w:p>
            <w:pPr>
              <w:spacing w:line="400" w:lineRule="exact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5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自然资源中心所勘察</w:t>
            </w:r>
            <w:r>
              <w:rPr>
                <w:rFonts w:ascii="Times New Roman" w:hAnsi="Times New Roman" w:eastAsia="仿宋_GB2312"/>
              </w:rPr>
              <w:t>内容</w:t>
            </w:r>
          </w:p>
          <w:p>
            <w:pPr>
              <w:spacing w:line="360" w:lineRule="auto"/>
              <w:ind w:firstLine="5460" w:firstLineChars="260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85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1.</w:t>
            </w:r>
            <w:r>
              <w:rPr>
                <w:rFonts w:ascii="Times New Roman" w:hAnsi="Times New Roman" w:eastAsia="仿宋_GB2312"/>
              </w:rPr>
              <w:t>是否符合国土空间规划（村庄规划）、镇村布局规划</w:t>
            </w:r>
            <w:r>
              <w:rPr>
                <w:rFonts w:hint="eastAsia" w:ascii="Times New Roman" w:hAnsi="Times New Roman" w:eastAsia="仿宋_GB2312"/>
              </w:rPr>
              <w:t>、土地利用计划；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2.是否占用基本农田</w:t>
            </w:r>
            <w:r>
              <w:rPr>
                <w:rFonts w:ascii="Times New Roman" w:hAnsi="Times New Roman" w:eastAsia="仿宋_GB2312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3</w:t>
            </w:r>
            <w:r>
              <w:rPr>
                <w:rFonts w:ascii="Times New Roman" w:hAnsi="Times New Roman" w:eastAsia="仿宋_GB2312"/>
              </w:rPr>
              <w:t>.</w:t>
            </w:r>
            <w:r>
              <w:rPr>
                <w:rFonts w:hint="eastAsia" w:ascii="Times New Roman" w:hAnsi="Times New Roman" w:eastAsia="仿宋_GB2312"/>
              </w:rPr>
              <w:t>实际占用土地权属、类型、数量、利用现状及有关情况。</w:t>
            </w:r>
          </w:p>
        </w:tc>
        <w:tc>
          <w:tcPr>
            <w:tcW w:w="385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="Times New Roman" w:hAnsi="Times New Roman" w:eastAsia="仿宋_GB2312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勘查</w:t>
            </w:r>
            <w:r>
              <w:rPr>
                <w:rFonts w:ascii="Times New Roman" w:hAnsi="Times New Roman" w:eastAsia="仿宋_GB2312"/>
              </w:rPr>
              <w:t>意见</w:t>
            </w:r>
            <w:r>
              <w:rPr>
                <w:rFonts w:hint="eastAsia" w:ascii="Times New Roman" w:hAnsi="Times New Roman" w:eastAsia="仿宋_GB2312"/>
              </w:rPr>
              <w:t>：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</w:rPr>
            </w:pP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</w:rPr>
            </w:pPr>
          </w:p>
          <w:p>
            <w:pPr>
              <w:spacing w:line="320" w:lineRule="exact"/>
              <w:ind w:firstLine="210" w:firstLineChars="1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</w:t>
            </w:r>
            <w:r>
              <w:rPr>
                <w:rFonts w:ascii="Times New Roman" w:hAnsi="Times New Roman" w:eastAsia="仿宋_GB2312"/>
              </w:rPr>
              <w:t>审查人员签字：</w:t>
            </w:r>
          </w:p>
          <w:p>
            <w:pPr>
              <w:spacing w:line="460" w:lineRule="exact"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经济发展和建设部门</w:t>
            </w:r>
            <w:r>
              <w:rPr>
                <w:rFonts w:ascii="Times New Roman" w:hAnsi="Times New Roman" w:eastAsia="仿宋_GB2312"/>
              </w:rPr>
              <w:t>勘查内容</w:t>
            </w:r>
          </w:p>
          <w:p>
            <w:pPr>
              <w:spacing w:line="360" w:lineRule="auto"/>
              <w:ind w:firstLine="2310" w:firstLineChars="1100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</w:t>
            </w:r>
            <w:r>
              <w:rPr>
                <w:rFonts w:ascii="Times New Roman" w:hAnsi="Times New Roman" w:eastAsia="仿宋_GB2312"/>
              </w:rPr>
              <w:t>.</w:t>
            </w:r>
            <w:r>
              <w:rPr>
                <w:rFonts w:hint="eastAsia" w:ascii="Times New Roman" w:hAnsi="Times New Roman" w:eastAsia="仿宋_GB2312"/>
              </w:rPr>
              <w:t>建房图集</w:t>
            </w:r>
            <w:r>
              <w:rPr>
                <w:rFonts w:ascii="Times New Roman" w:hAnsi="Times New Roman" w:eastAsia="仿宋_GB2312"/>
              </w:rPr>
              <w:t>是否符合</w:t>
            </w:r>
            <w:r>
              <w:rPr>
                <w:rFonts w:hint="eastAsia" w:ascii="Times New Roman" w:hAnsi="Times New Roman" w:eastAsia="仿宋_GB2312"/>
              </w:rPr>
              <w:t>质量技术规范要求</w:t>
            </w:r>
            <w:r>
              <w:rPr>
                <w:rFonts w:ascii="Times New Roman" w:hAnsi="Times New Roman" w:eastAsia="仿宋_GB2312"/>
              </w:rPr>
              <w:t>；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</w:t>
            </w:r>
            <w:r>
              <w:rPr>
                <w:rFonts w:hint="eastAsia" w:ascii="Times New Roman" w:hAnsi="Times New Roman" w:eastAsia="仿宋_GB2312"/>
              </w:rPr>
              <w:t>农房风貌</w:t>
            </w:r>
            <w:r>
              <w:rPr>
                <w:rFonts w:ascii="Times New Roman" w:hAnsi="Times New Roman" w:eastAsia="仿宋_GB2312"/>
              </w:rPr>
              <w:t>是否符合</w:t>
            </w:r>
            <w:r>
              <w:rPr>
                <w:rFonts w:hint="eastAsia" w:ascii="Times New Roman" w:hAnsi="Times New Roman" w:eastAsia="仿宋_GB2312"/>
              </w:rPr>
              <w:t>规范要求</w:t>
            </w:r>
            <w:r>
              <w:rPr>
                <w:rFonts w:ascii="Times New Roman" w:hAnsi="Times New Roman" w:eastAsia="仿宋_GB2312"/>
              </w:rPr>
              <w:t>；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3.安全管理措施是否符合要求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4.建筑工匠管控</w:t>
            </w:r>
            <w:r>
              <w:rPr>
                <w:rFonts w:ascii="Times New Roman" w:hAnsi="Times New Roman" w:eastAsia="仿宋_GB2312"/>
              </w:rPr>
              <w:t>是否符合要求；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5.宅基地平面坐落位置图是否符合要求。</w:t>
            </w:r>
          </w:p>
        </w:tc>
        <w:tc>
          <w:tcPr>
            <w:tcW w:w="3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勘查意见</w:t>
            </w:r>
            <w:r>
              <w:rPr>
                <w:rFonts w:hint="eastAsia" w:ascii="Times New Roman" w:hAnsi="Times New Roman" w:eastAsia="仿宋_GB2312"/>
              </w:rPr>
              <w:t>：</w:t>
            </w:r>
          </w:p>
          <w:p>
            <w:pPr>
              <w:spacing w:line="320" w:lineRule="exact"/>
              <w:jc w:val="left"/>
              <w:rPr>
                <w:rFonts w:hint="eastAsia" w:ascii="Times New Roman" w:hAnsi="Times New Roman" w:eastAsia="仿宋_GB2312"/>
              </w:rPr>
            </w:pPr>
          </w:p>
          <w:p>
            <w:pPr>
              <w:spacing w:line="460" w:lineRule="exact"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勘查人员签字：</w:t>
            </w:r>
          </w:p>
          <w:p>
            <w:pPr>
              <w:spacing w:line="360" w:lineRule="auto"/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综合执法部门</w:t>
            </w:r>
            <w:r>
              <w:rPr>
                <w:rFonts w:ascii="Times New Roman" w:hAnsi="Times New Roman" w:eastAsia="仿宋_GB2312"/>
              </w:rPr>
              <w:t>勘查内容</w:t>
            </w:r>
          </w:p>
        </w:tc>
        <w:tc>
          <w:tcPr>
            <w:tcW w:w="3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</w:t>
            </w:r>
            <w:r>
              <w:rPr>
                <w:rFonts w:ascii="Times New Roman" w:hAnsi="Times New Roman" w:eastAsia="仿宋_GB2312"/>
              </w:rPr>
              <w:t>.是否</w:t>
            </w:r>
            <w:r>
              <w:rPr>
                <w:rFonts w:hint="eastAsia" w:ascii="Times New Roman" w:hAnsi="Times New Roman" w:eastAsia="仿宋_GB2312"/>
              </w:rPr>
              <w:t>存在违法违规使用宅基地等行为</w:t>
            </w:r>
            <w:r>
              <w:rPr>
                <w:rFonts w:ascii="Times New Roman" w:hAnsi="Times New Roman" w:eastAsia="仿宋_GB2312"/>
              </w:rPr>
              <w:t>；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2.是否</w:t>
            </w:r>
            <w:r>
              <w:rPr>
                <w:rFonts w:hint="eastAsia" w:ascii="Times New Roman" w:hAnsi="Times New Roman" w:eastAsia="仿宋_GB2312"/>
              </w:rPr>
              <w:t>存在违法违规建房等行为</w:t>
            </w:r>
            <w:r>
              <w:rPr>
                <w:rFonts w:ascii="Times New Roman" w:hAnsi="Times New Roman" w:eastAsia="仿宋_GB2312"/>
              </w:rPr>
              <w:t>；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3.</w:t>
            </w:r>
            <w:r>
              <w:rPr>
                <w:rFonts w:hint="eastAsia" w:ascii="Times New Roman" w:hAnsi="Times New Roman" w:eastAsia="仿宋_GB2312"/>
              </w:rPr>
              <w:t>是否存在建新未拆旧等情况</w:t>
            </w:r>
            <w:r>
              <w:rPr>
                <w:rFonts w:ascii="Times New Roman" w:hAnsi="Times New Roman" w:eastAsia="仿宋_GB2312"/>
              </w:rPr>
              <w:t>；</w:t>
            </w:r>
          </w:p>
        </w:tc>
        <w:tc>
          <w:tcPr>
            <w:tcW w:w="3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勘查意见</w:t>
            </w:r>
            <w:r>
              <w:rPr>
                <w:rFonts w:hint="eastAsia" w:ascii="Times New Roman" w:hAnsi="Times New Roman" w:eastAsia="仿宋_GB2312"/>
              </w:rPr>
              <w:t>：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spacing w:line="460" w:lineRule="exact"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勘查人员签字：</w:t>
            </w:r>
          </w:p>
          <w:p>
            <w:pPr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镇（街）</w:t>
            </w:r>
            <w:r>
              <w:rPr>
                <w:rFonts w:ascii="Times New Roman" w:hAnsi="Times New Roman" w:eastAsia="仿宋_GB2312"/>
              </w:rPr>
              <w:t>农村</w:t>
            </w:r>
            <w:r>
              <w:rPr>
                <w:rFonts w:hint="eastAsia" w:ascii="Times New Roman" w:hAnsi="Times New Roman" w:eastAsia="仿宋_GB2312"/>
              </w:rPr>
              <w:t>工作</w:t>
            </w:r>
            <w:r>
              <w:rPr>
                <w:rFonts w:ascii="Times New Roman" w:hAnsi="Times New Roman" w:eastAsia="仿宋_GB2312"/>
              </w:rPr>
              <w:t>部门</w:t>
            </w:r>
            <w:r>
              <w:rPr>
                <w:rFonts w:hint="eastAsia" w:ascii="Times New Roman" w:hAnsi="Times New Roman" w:eastAsia="仿宋_GB2312"/>
              </w:rPr>
              <w:t>勘查内容</w:t>
            </w:r>
          </w:p>
        </w:tc>
        <w:tc>
          <w:tcPr>
            <w:tcW w:w="3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</w:t>
            </w:r>
            <w:r>
              <w:rPr>
                <w:rFonts w:ascii="Times New Roman" w:hAnsi="Times New Roman" w:eastAsia="仿宋_GB2312"/>
              </w:rPr>
              <w:t>.是否符合集体经济组织成员资格；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2.是否符合“一户一宅”申请条件；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3.是否符合宅基地合理布局要求；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4.</w:t>
            </w:r>
            <w:r>
              <w:rPr>
                <w:rFonts w:ascii="Times New Roman" w:hAnsi="Times New Roman" w:eastAsia="仿宋_GB2312"/>
              </w:rPr>
              <w:t>是否符合宅基地面积标准；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5</w:t>
            </w:r>
            <w:r>
              <w:rPr>
                <w:rFonts w:ascii="Times New Roman" w:hAnsi="Times New Roman" w:eastAsia="仿宋_GB2312"/>
              </w:rPr>
              <w:t>.是否经过村组审核公示；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6</w:t>
            </w:r>
            <w:r>
              <w:rPr>
                <w:rFonts w:ascii="Times New Roman" w:hAnsi="Times New Roman" w:eastAsia="仿宋_GB2312"/>
              </w:rPr>
              <w:t xml:space="preserve">.申报材料是否齐全合规。                                               </w:t>
            </w:r>
          </w:p>
        </w:tc>
        <w:tc>
          <w:tcPr>
            <w:tcW w:w="3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勘查意见</w:t>
            </w:r>
            <w:r>
              <w:rPr>
                <w:rFonts w:hint="eastAsia" w:ascii="Times New Roman" w:hAnsi="Times New Roman" w:eastAsia="仿宋_GB2312"/>
              </w:rPr>
              <w:t>：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</w:rPr>
            </w:pPr>
          </w:p>
          <w:p>
            <w:pPr>
              <w:spacing w:line="460" w:lineRule="exact"/>
              <w:ind w:firstLine="420" w:firstLineChars="200"/>
              <w:jc w:val="lef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勘查人员签字：</w:t>
            </w:r>
          </w:p>
          <w:p>
            <w:pPr>
              <w:ind w:firstLine="420" w:firstLineChars="2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年 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ZGEyZDVlZTZmYjY2ZWNkMGVkNjc2NDA4YWIwOGUifQ=="/>
  </w:docVars>
  <w:rsids>
    <w:rsidRoot w:val="333E0C7D"/>
    <w:rsid w:val="333E0C7D"/>
    <w:rsid w:val="454C31B4"/>
    <w:rsid w:val="7838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</w:pPr>
    <w:rPr>
      <w:rFonts w:ascii="宋体" w:hAnsi="宋体" w:cs="宋体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553</Characters>
  <Lines>0</Lines>
  <Paragraphs>0</Paragraphs>
  <TotalTime>0</TotalTime>
  <ScaleCrop>false</ScaleCrop>
  <LinksUpToDate>false</LinksUpToDate>
  <CharactersWithSpaces>757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2023-06-16T07:29:00Z</dcterms:created>
  <dc:creator>NTKO</dc:creator>
  <cp:lastModifiedBy>NTKO</cp:lastModifiedBy>
  <dcterms:modified xsi:type="dcterms:W3CDTF">2023-06-16T09:38:25Z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7138A5CCB4B148638B3A3A95505728E4_11</vt:lpwstr>
  </property>
</Properties>
</file>