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7185"/>
        </w:tabs>
        <w:spacing w:line="500" w:lineRule="exact"/>
        <w:jc w:val="center"/>
        <w:rPr>
          <w:rFonts w:ascii="宋体" w:cs="宋体"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color w:val="000000"/>
          <w:kern w:val="0"/>
          <w:sz w:val="32"/>
          <w:szCs w:val="32"/>
        </w:rPr>
        <w:t>2022年盱眙</w:t>
      </w:r>
      <w:r>
        <w:rPr>
          <w:rFonts w:ascii="宋体" w:cs="宋体" w:hAnsi="宋体"/>
          <w:b/>
          <w:bCs/>
          <w:color w:val="000000"/>
          <w:kern w:val="0"/>
          <w:sz w:val="32"/>
          <w:szCs w:val="32"/>
        </w:rPr>
        <w:t>县</w:t>
      </w:r>
      <w:r>
        <w:rPr>
          <w:rFonts w:ascii="宋体" w:cs="宋体" w:hAnsi="宋体" w:hint="eastAsia"/>
          <w:b/>
          <w:bCs/>
          <w:color w:val="000000"/>
          <w:kern w:val="0"/>
          <w:sz w:val="32"/>
          <w:szCs w:val="32"/>
        </w:rPr>
        <w:t>儿童福利院编外招聘工作人员信息表</w:t>
      </w:r>
    </w:p>
    <w:p>
      <w:pPr>
        <w:tabs>
          <w:tab w:val="left" w:pos="7185"/>
        </w:tabs>
        <w:spacing w:line="500" w:lineRule="exact"/>
        <w:jc w:val="center"/>
        <w:rPr>
          <w:rFonts w:ascii="宋体" w:cs="宋体" w:hAnsi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jc w:val="left"/>
        <w:tblInd w:w="0" w:type="dx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405"/>
        <w:gridCol w:w="1085"/>
        <w:gridCol w:w="1134"/>
        <w:gridCol w:w="402"/>
        <w:gridCol w:w="732"/>
        <w:gridCol w:w="607"/>
        <w:gridCol w:w="810"/>
        <w:gridCol w:w="1418"/>
        <w:gridCol w:w="1701"/>
      </w:tblGrid>
      <w:tr>
        <w:trPr>
          <w:trHeight w:val="482"/>
        </w:trPr>
        <w:tc>
          <w:tcPr>
            <w:tcW w:w="1008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名</w:t>
            </w:r>
          </w:p>
        </w:tc>
        <w:tc>
          <w:tcPr>
            <w:tcW w:w="108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性 别</w: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 岁）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rPr>
          <w:trHeight w:val="379"/>
        </w:trPr>
        <w:tc>
          <w:tcPr>
            <w:tcW w:w="10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trHeight w:hRule="exact" w:val="739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民 族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籍 贯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trHeight w:hRule="exact" w:val="782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入 党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时 间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trHeight w:hRule="exact" w:val="774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trHeight w:val="750"/>
        </w:trPr>
        <w:tc>
          <w:tcPr>
            <w:tcW w:w="10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位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教  育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9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rPr>
          <w:trHeight w:val="774"/>
        </w:trPr>
        <w:tc>
          <w:tcPr>
            <w:tcW w:w="10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教  育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9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rPr>
          <w:trHeight w:hRule="exact" w:val="756"/>
        </w:trPr>
        <w:tc>
          <w:tcPr>
            <w:tcW w:w="209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6804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rPr>
          <w:trHeight w:hRule="exact" w:val="5616"/>
        </w:trPr>
        <w:tc>
          <w:tcPr>
            <w:tcW w:w="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历</w:t>
            </w:r>
          </w:p>
        </w:tc>
        <w:tc>
          <w:tcPr>
            <w:tcW w:w="8294" w:type="dxa"/>
            <w:gridSpan w:val="9"/>
            <w:noWrap/>
            <w:vAlign w:val="center"/>
          </w:tcPr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>
      <w:pPr>
        <w:rPr>
          <w:rFonts w:ascii="方正仿宋_GBK" w:eastAsia="方正仿宋_GBK"/>
          <w:sz w:val="28"/>
          <w:szCs w:val="28"/>
        </w:rPr>
      </w:pPr>
    </w:p>
    <w:tbl>
      <w:tblPr>
        <w:jc w:val="center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74"/>
        <w:gridCol w:w="1422"/>
        <w:gridCol w:w="916"/>
        <w:gridCol w:w="1419"/>
        <w:gridCol w:w="3725"/>
      </w:tblGrid>
      <w:tr>
        <w:trPr>
          <w:trHeight w:val="2271"/>
        </w:trPr>
        <w:tc>
          <w:tcPr>
            <w:tcW w:w="81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况</w:t>
            </w:r>
          </w:p>
        </w:tc>
        <w:tc>
          <w:tcPr>
            <w:tcW w:w="8556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rPr>
          <w:trHeight w:val="2177"/>
        </w:trPr>
        <w:tc>
          <w:tcPr>
            <w:tcW w:w="81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年核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度结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考果</w:t>
            </w:r>
          </w:p>
        </w:tc>
        <w:tc>
          <w:tcPr>
            <w:tcW w:w="8556" w:type="dxa"/>
            <w:gridSpan w:val="5"/>
            <w:noWrap/>
            <w:vAlign w:val="center"/>
          </w:tcPr>
          <w:p>
            <w:pPr>
              <w:spacing w:line="360" w:lineRule="exact"/>
              <w:ind w:firstLineChars="1500" w:firstLine="420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rPr>
          <w:trHeight w:val="580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员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重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社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会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关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系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关系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名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  治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面  貌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 作 单 位 及 职 务</w:t>
            </w:r>
          </w:p>
        </w:tc>
      </w:tr>
      <w:tr>
        <w:trPr>
          <w:trHeight w:val="1192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rFonts w:ascii="方正仿宋_GBK" w:eastAsia="方正仿宋_GBK" w:cs="宋体"/>
                <w:sz w:val="28"/>
                <w:szCs w:val="28"/>
              </w:rPr>
            </w:pPr>
          </w:p>
        </w:tc>
      </w:tr>
      <w:tr>
        <w:trPr>
          <w:trHeight w:val="1070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rFonts w:ascii="方正仿宋_GBK" w:eastAsia="方正仿宋_GBK" w:cs="宋体"/>
                <w:sz w:val="28"/>
                <w:szCs w:val="28"/>
              </w:rPr>
            </w:pPr>
          </w:p>
        </w:tc>
      </w:tr>
      <w:tr>
        <w:trPr>
          <w:trHeight w:val="902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rFonts w:ascii="方正仿宋_GBK" w:eastAsia="方正仿宋_GBK" w:cs="宋体"/>
                <w:sz w:val="28"/>
                <w:szCs w:val="28"/>
              </w:rPr>
            </w:pPr>
          </w:p>
        </w:tc>
      </w:tr>
      <w:tr>
        <w:trPr>
          <w:trHeight w:val="1082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rFonts w:ascii="方正仿宋_GBK" w:eastAsia="方正仿宋_GBK" w:cs="宋体"/>
                <w:sz w:val="28"/>
                <w:szCs w:val="28"/>
              </w:rPr>
            </w:pPr>
          </w:p>
        </w:tc>
      </w:tr>
      <w:tr>
        <w:trPr>
          <w:trHeight w:val="890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rFonts w:ascii="方正仿宋_GBK" w:eastAsia="方正仿宋_GBK" w:cs="宋体"/>
                <w:sz w:val="28"/>
                <w:szCs w:val="28"/>
              </w:rPr>
            </w:pPr>
          </w:p>
        </w:tc>
      </w:tr>
      <w:tr>
        <w:trPr>
          <w:trHeight w:val="580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rFonts w:ascii="方正仿宋_GBK" w:eastAsia="方正仿宋_GBK" w:cs="宋体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p/>
    <w:p>
      <w:pPr>
        <w:rPr>
          <w:rFonts w:ascii="仿宋_GB2312" w:eastAsia="仿宋_GB2312" w:cs="仿宋_GB2312" w:hAnsi="仿宋_GB2312" w:hint="eastAsia"/>
          <w:sz w:val="32"/>
          <w:szCs w:val="32"/>
        </w:rPr>
      </w:pPr>
    </w:p>
    <w:p>
      <w:pPr>
        <w:rPr>
          <w:rFonts w:ascii="仿宋_GB2312" w:cs="仿宋_GB2312" w:hAnsi="仿宋_GB2312" w:hint="eastAsia"/>
          <w:sz w:val="32"/>
          <w:szCs w:val="32"/>
        </w:rPr>
      </w:pPr>
    </w:p>
    <w:p/>
    <w:sectPr>
      <w:pgSz w:w="11906" w:h="16838"/>
      <w:pgMar w:top="1440" w:right="1588" w:bottom="1440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ZTBiM2JhYzAxNmUzODk5Mzg1YjgyMjI0YzY5YzIxY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  <w:style w:type="character" w:styleId="18">
    <w:name w:val="HTML Cite"/>
    <w:basedOn w:val="10"/>
    <w:rPr>
      <w:rFonts w:cs="Times New Roman"/>
      <w:color w:val="006D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0</Words>
  <Characters>244</Characters>
  <Lines>0</Lines>
  <Paragraphs>11</Paragraphs>
  <CharactersWithSpaces>326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jsxy</cp:lastModifiedBy>
  <cp:revision>6</cp:revision>
  <dcterms:created xsi:type="dcterms:W3CDTF">2022-08-19T01:23:00Z</dcterms:created>
  <dcterms:modified xsi:type="dcterms:W3CDTF">2022-08-19T07:23:48Z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2052-11.1.0.12116</vt:lpwstr>
  </property>
  <property fmtid="{D5CDD505-2E9C-101B-9397-08002B2CF9AE}" pid="3" name="ICV">
    <vt:lpwstr>5A4C1282B277469287FC4292120570CA</vt:lpwstr>
  </property>
</Properties>
</file>