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840" w:firstLineChars="1200"/>
        <w:rPr>
          <w:rFonts w:ascii="黑体" w:hAnsi="黑体" w:eastAsia="黑体"/>
          <w:sz w:val="32"/>
          <w:szCs w:val="32"/>
        </w:rPr>
      </w:pPr>
      <w:r>
        <w:rPr>
          <w:rFonts w:hint="eastAsia" w:ascii="黑体" w:hAnsi="黑体" w:eastAsia="黑体"/>
          <w:sz w:val="32"/>
          <w:szCs w:val="32"/>
        </w:rPr>
        <w:t>FWZN-XXXXXXXXXXXXXXXXXXXX</w:t>
      </w:r>
    </w:p>
    <w:p>
      <w:pPr>
        <w:rPr>
          <w:rFonts w:ascii="黑体" w:hAnsi="黑体" w:eastAsia="黑体"/>
          <w:sz w:val="32"/>
          <w:szCs w:val="32"/>
        </w:rPr>
      </w:pPr>
    </w:p>
    <w:p>
      <w:pPr>
        <w:rPr>
          <w:rFonts w:hint="eastAsia" w:ascii="黑体" w:hAnsi="黑体" w:eastAsia="黑体"/>
          <w:sz w:val="28"/>
          <w:szCs w:val="28"/>
        </w:rPr>
      </w:pPr>
      <w:r>
        <w:rPr>
          <w:rFonts w:hint="eastAsia" w:ascii="黑体" w:hAnsi="黑体" w:eastAsia="黑体"/>
          <w:sz w:val="28"/>
          <w:szCs w:val="28"/>
        </w:rPr>
        <w:t xml:space="preserve">       </w:t>
      </w:r>
    </w:p>
    <w:p>
      <w:pPr>
        <w:rPr>
          <w:rFonts w:hint="eastAsia" w:ascii="黑体" w:hAnsi="黑体" w:eastAsia="黑体"/>
          <w:sz w:val="28"/>
          <w:szCs w:val="28"/>
        </w:rPr>
      </w:pPr>
      <w:r>
        <w:rPr>
          <w:rFonts w:hint="eastAsia" w:ascii="黑体" w:hAnsi="黑体" w:eastAsia="黑体"/>
          <w:sz w:val="28"/>
          <w:szCs w:val="28"/>
        </w:rPr>
        <w:t xml:space="preserve">                 </w:t>
      </w:r>
    </w:p>
    <w:p>
      <w:pPr>
        <w:rPr>
          <w:rFonts w:hint="eastAsia" w:ascii="黑体" w:hAnsi="黑体" w:eastAsia="黑体"/>
          <w:sz w:val="28"/>
          <w:szCs w:val="28"/>
        </w:rPr>
      </w:pPr>
    </w:p>
    <w:p>
      <w:pPr>
        <w:widowControl/>
        <w:jc w:val="center"/>
        <w:rPr>
          <w:rFonts w:hint="eastAsia" w:ascii="黑体" w:hAnsi="黑体" w:eastAsia="黑体"/>
          <w:sz w:val="44"/>
          <w:szCs w:val="44"/>
        </w:rPr>
      </w:pPr>
    </w:p>
    <w:p>
      <w:pPr>
        <w:jc w:val="center"/>
        <w:rPr>
          <w:rFonts w:hint="eastAsia" w:ascii="黑体" w:hAnsi="黑体" w:eastAsia="黑体"/>
          <w:sz w:val="52"/>
          <w:szCs w:val="52"/>
          <w:lang w:val="en-US" w:eastAsia="zh-CN"/>
        </w:rPr>
      </w:pPr>
      <w:r>
        <w:rPr>
          <w:rFonts w:hint="eastAsia" w:ascii="黑体" w:hAnsi="黑体" w:eastAsia="黑体"/>
          <w:sz w:val="52"/>
          <w:szCs w:val="52"/>
          <w:lang w:val="en-US" w:eastAsia="zh-CN"/>
        </w:rPr>
        <w:t>环境卫生设施拆迁方案的批准</w:t>
      </w:r>
    </w:p>
    <w:p>
      <w:pPr>
        <w:jc w:val="center"/>
        <w:rPr>
          <w:rFonts w:hint="eastAsia" w:ascii="黑体" w:hAnsi="黑体" w:eastAsia="黑体"/>
          <w:sz w:val="52"/>
          <w:szCs w:val="52"/>
        </w:rPr>
      </w:pPr>
      <w:r>
        <w:rPr>
          <w:rFonts w:hint="eastAsia" w:ascii="黑体" w:hAnsi="黑体" w:eastAsia="黑体"/>
          <w:sz w:val="52"/>
          <w:szCs w:val="52"/>
        </w:rPr>
        <w:t>服 务 指 南</w:t>
      </w:r>
    </w:p>
    <w:p>
      <w:pPr>
        <w:jc w:val="center"/>
        <w:rPr>
          <w:rFonts w:hint="eastAsia" w:ascii="黑体" w:hAnsi="黑体" w:eastAsia="黑体"/>
          <w:sz w:val="52"/>
          <w:szCs w:val="52"/>
        </w:rPr>
      </w:pPr>
    </w:p>
    <w:p>
      <w:pPr>
        <w:jc w:val="center"/>
        <w:rPr>
          <w:rFonts w:hint="eastAsia" w:ascii="黑体" w:hAnsi="黑体" w:eastAsia="黑体"/>
          <w:sz w:val="52"/>
          <w:szCs w:val="52"/>
        </w:rPr>
      </w:pPr>
    </w:p>
    <w:p>
      <w:pPr>
        <w:jc w:val="center"/>
        <w:rPr>
          <w:rFonts w:hint="eastAsia" w:ascii="黑体" w:hAnsi="黑体" w:eastAsia="黑体"/>
          <w:sz w:val="52"/>
          <w:szCs w:val="52"/>
        </w:rPr>
      </w:pPr>
    </w:p>
    <w:p>
      <w:pPr>
        <w:jc w:val="center"/>
        <w:rPr>
          <w:rFonts w:hint="eastAsia" w:ascii="黑体" w:hAnsi="黑体" w:eastAsia="黑体"/>
          <w:sz w:val="52"/>
          <w:szCs w:val="52"/>
        </w:rPr>
      </w:pPr>
    </w:p>
    <w:p>
      <w:pPr>
        <w:jc w:val="center"/>
        <w:rPr>
          <w:rFonts w:hint="eastAsia" w:ascii="黑体" w:hAnsi="黑体" w:eastAsia="黑体"/>
          <w:sz w:val="52"/>
          <w:szCs w:val="52"/>
        </w:rPr>
      </w:pPr>
    </w:p>
    <w:p>
      <w:pPr>
        <w:jc w:val="center"/>
        <w:rPr>
          <w:rFonts w:hint="eastAsia" w:ascii="黑体" w:hAnsi="黑体" w:eastAsia="黑体"/>
          <w:sz w:val="52"/>
          <w:szCs w:val="52"/>
        </w:rPr>
      </w:pPr>
    </w:p>
    <w:p>
      <w:pPr>
        <w:rPr>
          <w:rFonts w:hint="eastAsia" w:ascii="黑体" w:hAnsi="黑体" w:eastAsia="黑体"/>
          <w:sz w:val="52"/>
          <w:szCs w:val="52"/>
        </w:rPr>
      </w:pPr>
    </w:p>
    <w:p>
      <w:pPr>
        <w:spacing w:line="500" w:lineRule="exact"/>
        <w:jc w:val="left"/>
        <w:rPr>
          <w:rFonts w:ascii="黑体" w:hAnsi="黑体" w:eastAsia="黑体"/>
          <w:sz w:val="32"/>
          <w:szCs w:val="32"/>
        </w:rPr>
      </w:pPr>
      <w:r>
        <w:rPr>
          <w:rFonts w:hint="eastAsia" w:ascii="黑体" w:hAnsi="黑体" w:eastAsia="黑体"/>
          <w:sz w:val="32"/>
          <w:szCs w:val="32"/>
        </w:rPr>
        <w:t>20</w:t>
      </w:r>
      <w:r>
        <w:rPr>
          <w:rFonts w:hint="eastAsia" w:ascii="黑体" w:hAnsi="黑体" w:eastAsia="黑体"/>
          <w:sz w:val="32"/>
          <w:szCs w:val="32"/>
          <w:lang w:val="en-US" w:eastAsia="zh-CN"/>
        </w:rPr>
        <w:t>20</w:t>
      </w:r>
      <w:r>
        <w:rPr>
          <w:rFonts w:hint="eastAsia" w:ascii="黑体" w:hAnsi="黑体" w:eastAsia="黑体"/>
          <w:sz w:val="32"/>
          <w:szCs w:val="32"/>
        </w:rPr>
        <w:t>-</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黑体" w:hAnsi="黑体" w:eastAsia="黑体"/>
          <w:sz w:val="32"/>
          <w:szCs w:val="32"/>
          <w:lang w:val="en-US" w:eastAsia="zh-CN"/>
        </w:rPr>
        <w:t>13</w:t>
      </w:r>
      <w:r>
        <w:rPr>
          <w:rFonts w:hint="eastAsia" w:ascii="黑体" w:hAnsi="黑体" w:eastAsia="黑体"/>
          <w:sz w:val="32"/>
          <w:szCs w:val="32"/>
        </w:rPr>
        <w:t xml:space="preserve">发布                </w:t>
      </w:r>
      <w:r>
        <w:rPr>
          <w:rFonts w:hint="eastAsia" w:ascii="黑体" w:hAnsi="黑体" w:eastAsia="黑体"/>
          <w:sz w:val="32"/>
          <w:szCs w:val="32"/>
          <w:lang w:val="en-US" w:eastAsia="zh-CN"/>
        </w:rPr>
        <w:t xml:space="preserve">      </w:t>
      </w:r>
      <w:r>
        <w:rPr>
          <w:rFonts w:hint="eastAsia" w:ascii="黑体" w:hAnsi="黑体" w:eastAsia="黑体"/>
          <w:sz w:val="32"/>
          <w:szCs w:val="32"/>
        </w:rPr>
        <w:t>20</w:t>
      </w:r>
      <w:r>
        <w:rPr>
          <w:rFonts w:hint="eastAsia" w:ascii="黑体" w:hAnsi="黑体" w:eastAsia="黑体"/>
          <w:sz w:val="32"/>
          <w:szCs w:val="32"/>
          <w:lang w:val="en-US" w:eastAsia="zh-CN"/>
        </w:rPr>
        <w:t>20</w:t>
      </w:r>
      <w:r>
        <w:rPr>
          <w:rFonts w:hint="eastAsia" w:ascii="黑体" w:hAnsi="黑体" w:eastAsia="黑体"/>
          <w:sz w:val="32"/>
          <w:szCs w:val="32"/>
        </w:rPr>
        <w:t>-</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黑体" w:hAnsi="黑体" w:eastAsia="黑体"/>
          <w:sz w:val="32"/>
          <w:szCs w:val="32"/>
          <w:lang w:val="en-US" w:eastAsia="zh-CN"/>
        </w:rPr>
        <w:t>13</w:t>
      </w:r>
      <w:r>
        <w:rPr>
          <w:rFonts w:hint="eastAsia" w:ascii="黑体" w:hAnsi="黑体" w:eastAsia="黑体"/>
          <w:sz w:val="32"/>
          <w:szCs w:val="32"/>
        </w:rPr>
        <w:t xml:space="preserve"> 实施</w:t>
      </w:r>
    </w:p>
    <w:p>
      <w:pPr>
        <w:spacing w:line="500" w:lineRule="exact"/>
        <w:jc w:val="center"/>
        <w:rPr>
          <w:rFonts w:hint="eastAsia" w:ascii="黑体" w:hAnsi="黑体" w:eastAsia="黑体"/>
          <w:sz w:val="28"/>
          <w:szCs w:val="28"/>
        </w:rPr>
      </w:pPr>
      <w:r>
        <w:rPr>
          <w:rFonts w:hint="eastAsia" w:ascii="楷体" w:hAnsi="楷体" w:eastAsia="楷体" w:cs="楷体"/>
          <w:b/>
          <w:bCs/>
          <w:color w:val="auto"/>
          <w:sz w:val="36"/>
          <w:szCs w:val="36"/>
          <w:lang w:val="en-US" w:eastAsia="zh-CN"/>
        </w:rPr>
        <w:t>盱眙县城市管理</w:t>
      </w:r>
      <w:r>
        <w:rPr>
          <w:rFonts w:hint="eastAsia" w:ascii="楷体" w:hAnsi="楷体" w:eastAsia="楷体" w:cs="楷体"/>
          <w:b/>
          <w:bCs/>
          <w:color w:val="auto"/>
          <w:sz w:val="36"/>
          <w:szCs w:val="36"/>
        </w:rPr>
        <w:t>局</w:t>
      </w:r>
      <w:r>
        <w:rPr>
          <w:rFonts w:hint="eastAsia" w:ascii="黑体" w:hAnsi="黑体" w:eastAsia="黑体"/>
          <w:sz w:val="32"/>
          <w:szCs w:val="32"/>
        </w:rPr>
        <w:t xml:space="preserve">   发  布</w:t>
      </w:r>
    </w:p>
    <w:p>
      <w:pPr>
        <w:spacing w:line="500" w:lineRule="exact"/>
        <w:jc w:val="center"/>
        <w:rPr>
          <w:rFonts w:hint="eastAsia" w:ascii="黑体" w:hAnsi="黑体" w:eastAsia="黑体"/>
          <w:sz w:val="28"/>
          <w:szCs w:val="28"/>
        </w:rPr>
      </w:pPr>
    </w:p>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黑体" w:hAnsi="黑体" w:eastAsia="黑体"/>
          <w:sz w:val="44"/>
          <w:szCs w:val="44"/>
        </w:rPr>
      </w:pPr>
      <w:r>
        <w:rPr>
          <w:rFonts w:hint="eastAsia" w:ascii="黑体" w:hAnsi="黑体" w:eastAsia="黑体"/>
          <w:sz w:val="44"/>
          <w:szCs w:val="44"/>
          <w:lang w:val="en-US" w:eastAsia="zh-CN"/>
        </w:rPr>
        <w:t>环境卫生设施拆迁方案的批准</w:t>
      </w:r>
      <w:r>
        <w:rPr>
          <w:rFonts w:hint="eastAsia" w:ascii="黑体" w:hAnsi="黑体" w:eastAsia="黑体"/>
          <w:sz w:val="44"/>
          <w:szCs w:val="44"/>
        </w:rPr>
        <w:t>服务指南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黑体" w:hAnsi="黑体" w:eastAsia="黑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rPr>
      </w:pPr>
      <w:r>
        <w:rPr>
          <w:rFonts w:hint="eastAsia" w:ascii="宋体" w:hAnsi="宋体"/>
          <w:b/>
          <w:sz w:val="24"/>
        </w:rPr>
        <w:t>一、事项编码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lang w:val="en-US" w:eastAsia="zh-CN"/>
        </w:rPr>
      </w:pPr>
      <w:r>
        <w:rPr>
          <w:rFonts w:hint="eastAsia" w:ascii="宋体" w:hAnsi="宋体"/>
          <w:sz w:val="24"/>
          <w:lang w:val="en-US" w:eastAsia="zh-CN"/>
        </w:rPr>
        <w:t>0100179000</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rPr>
      </w:pPr>
      <w:r>
        <w:rPr>
          <w:rFonts w:hint="eastAsia" w:ascii="宋体" w:hAnsi="宋体"/>
          <w:b/>
          <w:sz w:val="24"/>
        </w:rPr>
        <w:t>二、适用范围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建设单位（含法人和其他组织）、个人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rPr>
      </w:pPr>
      <w:r>
        <w:rPr>
          <w:rFonts w:hint="eastAsia" w:ascii="宋体" w:hAnsi="宋体"/>
          <w:b/>
          <w:sz w:val="24"/>
        </w:rPr>
        <w:t>三、事项类别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行政许可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rPr>
      </w:pPr>
      <w:r>
        <w:rPr>
          <w:rFonts w:hint="eastAsia" w:ascii="宋体" w:hAnsi="宋体"/>
          <w:b/>
          <w:sz w:val="24"/>
        </w:rPr>
        <w:t>四、设立依据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《城市市容和环境卫生管理条例》（国务院令第101号，2011年1月8日根据《国务院关于废止和修改部分行政法规的决定》修正）第二十二条；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《江苏省城市市容和环境卫生管理条例》第二十九条第三款；</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rPr>
      </w:pPr>
      <w:r>
        <w:rPr>
          <w:rFonts w:hint="eastAsia" w:ascii="宋体" w:hAnsi="宋体"/>
          <w:b/>
          <w:sz w:val="24"/>
        </w:rPr>
        <w:t>五、受理机构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sz w:val="24"/>
          <w:lang w:val="en-US" w:eastAsia="zh-CN"/>
        </w:rPr>
      </w:pPr>
      <w:r>
        <w:rPr>
          <w:rFonts w:hint="eastAsia" w:ascii="宋体" w:hAnsi="宋体"/>
          <w:sz w:val="24"/>
          <w:lang w:val="en-US" w:eastAsia="zh-CN"/>
        </w:rPr>
        <w:t>盱眙县行政审批局建设审批科</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rPr>
      </w:pPr>
      <w:r>
        <w:rPr>
          <w:rFonts w:hint="eastAsia" w:ascii="宋体" w:hAnsi="宋体"/>
          <w:b/>
          <w:sz w:val="24"/>
        </w:rPr>
        <w:t>六、决定机构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sz w:val="24"/>
          <w:lang w:val="en-US" w:eastAsia="zh-CN"/>
        </w:rPr>
      </w:pPr>
      <w:r>
        <w:rPr>
          <w:rFonts w:hint="eastAsia" w:ascii="宋体" w:hAnsi="宋体"/>
          <w:sz w:val="24"/>
          <w:lang w:val="en-US" w:eastAsia="zh-CN"/>
        </w:rPr>
        <w:t>盱眙县环境卫生管理服务中心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rPr>
      </w:pPr>
      <w:r>
        <w:rPr>
          <w:rFonts w:hint="eastAsia" w:ascii="宋体" w:hAnsi="宋体"/>
          <w:b/>
          <w:sz w:val="24"/>
        </w:rPr>
        <w:t>七、办理条件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一切单位和个人都不得擅自拆除环境卫生设施；因建设需要必须拆除的，建设单位必须事先提出拆迁方案，报</w:t>
      </w:r>
      <w:bookmarkStart w:id="0" w:name="_GoBack"/>
      <w:bookmarkEnd w:id="0"/>
      <w:r>
        <w:rPr>
          <w:rFonts w:hint="eastAsia" w:ascii="宋体" w:hAnsi="宋体"/>
          <w:sz w:val="24"/>
          <w:lang w:val="en-US" w:eastAsia="zh-CN"/>
        </w:rPr>
        <w:t>城市人民政府市容环境卫生管理服务中心部门批准。符合以下条件的：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（一）符合国家、省、市有关城乡规划的法律、法规、规章规定；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（二）符合经批准的各类城乡规划；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（三）申请材料齐全；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rPr>
      </w:pPr>
      <w:r>
        <w:rPr>
          <w:rFonts w:hint="eastAsia" w:ascii="宋体" w:hAnsi="宋体"/>
          <w:b/>
          <w:sz w:val="24"/>
        </w:rPr>
        <w:t>八、申办材料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1、《环境卫生设施拆迁申请表》；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2、建设项目批准、核准、备案文件(原件)；</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outlineLvl w:val="9"/>
        <w:rPr>
          <w:rFonts w:hint="eastAsia" w:ascii="宋体" w:hAnsi="宋体"/>
          <w:sz w:val="24"/>
          <w:lang w:val="en-US" w:eastAsia="zh-CN"/>
        </w:rPr>
      </w:pPr>
      <w:r>
        <w:rPr>
          <w:rFonts w:hint="eastAsia" w:ascii="宋体" w:hAnsi="宋体"/>
          <w:sz w:val="24"/>
          <w:lang w:val="en-US" w:eastAsia="zh-CN"/>
        </w:rPr>
        <w:t>3、以划拨方式提供国有土地使用权的，需提供项目选址意见书、建设项目设计方案；以出让方式提供国有土地使用权的，需提供提供国有土地使用权出让合同；改建、扩建已经建成并投入使用的建设项目，涉及改变原规划确定的用地性质或者提高容积率的，需提供土地权属证明及附图、房屋所有权证材料；</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outlineLvl w:val="9"/>
        <w:rPr>
          <w:rFonts w:hint="eastAsia" w:ascii="宋体" w:hAnsi="宋体"/>
          <w:sz w:val="24"/>
          <w:lang w:val="en-US" w:eastAsia="zh-CN"/>
        </w:rPr>
      </w:pPr>
      <w:r>
        <w:rPr>
          <w:rFonts w:hint="eastAsia" w:ascii="宋体" w:hAnsi="宋体"/>
          <w:sz w:val="24"/>
          <w:lang w:val="en-US" w:eastAsia="zh-CN"/>
        </w:rPr>
        <w:t>4、申请人身份证明（建设单位营业执照或者事业单位法人登记证书；建设单位授权委托书、委托代理人身份证、法人代表身份证）；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4"/>
        </w:rPr>
      </w:pPr>
      <w:r>
        <w:rPr>
          <w:rFonts w:hint="eastAsia" w:ascii="宋体" w:hAnsi="宋体"/>
          <w:b/>
          <w:sz w:val="24"/>
        </w:rPr>
        <w:t>九、办理方式</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sz w:val="24"/>
          <w:lang w:val="en-US" w:eastAsia="zh-CN"/>
        </w:rPr>
      </w:pPr>
      <w:r>
        <w:rPr>
          <w:rFonts w:hint="eastAsia" w:ascii="宋体" w:hAnsi="宋体"/>
          <w:sz w:val="24"/>
          <w:lang w:val="en-US" w:eastAsia="zh-CN"/>
        </w:rPr>
        <w:t>（一）窗口受理：盱眙县行政审批局建设审批窗口。</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sz w:val="24"/>
          <w:lang w:val="en-US" w:eastAsia="zh-CN"/>
        </w:rPr>
      </w:pPr>
      <w:r>
        <w:rPr>
          <w:rFonts w:hint="eastAsia" w:ascii="宋体" w:hAnsi="宋体"/>
          <w:sz w:val="24"/>
          <w:lang w:val="en-US" w:eastAsia="zh-CN"/>
        </w:rPr>
        <w:t>（二）网上申报：江苏政务服务网（盱眙县）（</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"http://haxy.jszwfw.gov.cn/或http:/www.hagsj.gov.cn:9005/onlineRegNew-web/userManage/net_user_login.jsp或手机APP\“江苏工商\”" </w:instrText>
      </w:r>
      <w:r>
        <w:rPr>
          <w:rFonts w:hint="eastAsia" w:ascii="宋体" w:hAnsi="宋体"/>
          <w:sz w:val="24"/>
          <w:lang w:val="en-US" w:eastAsia="zh-CN"/>
        </w:rPr>
        <w:fldChar w:fldCharType="separate"/>
      </w:r>
      <w:r>
        <w:rPr>
          <w:rFonts w:hint="eastAsia" w:ascii="宋体" w:hAnsi="宋体"/>
          <w:sz w:val="24"/>
          <w:lang w:val="en-US" w:eastAsia="zh-CN"/>
        </w:rPr>
        <w:t>http://haxy.jszwfw.gov.cn/）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b/>
          <w:sz w:val="24"/>
        </w:rPr>
      </w:pPr>
      <w:r>
        <w:rPr>
          <w:rFonts w:hint="eastAsia" w:ascii="宋体" w:hAnsi="宋体"/>
          <w:sz w:val="24"/>
          <w:lang w:val="en-US" w:eastAsia="zh-CN"/>
        </w:rPr>
        <w:fldChar w:fldCharType="end"/>
      </w:r>
      <w:r>
        <w:rPr>
          <w:rFonts w:hint="eastAsia" w:ascii="宋体" w:hAnsi="宋体"/>
          <w:b/>
          <w:sz w:val="24"/>
        </w:rPr>
        <w:t>十、办理流程</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ascii="黑体" w:hAnsi="黑体" w:eastAsia="黑体"/>
          <w:sz w:val="28"/>
          <w:szCs w:val="28"/>
        </w:rPr>
      </w:pPr>
      <w:r>
        <w:rPr>
          <w:rFonts w:hint="eastAsia" w:ascii="宋体" w:hAnsi="宋体"/>
          <w:sz w:val="24"/>
        </w:rPr>
        <w:t>（一）流程图</w:t>
      </w:r>
    </w:p>
    <w:p>
      <w:pPr>
        <w:spacing w:line="440" w:lineRule="exact"/>
        <w:rPr>
          <w:rFonts w:hint="eastAsia"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6985</wp:posOffset>
                </wp:positionV>
                <wp:extent cx="3314700" cy="49149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0" y="0"/>
                          <a:ext cx="3314700" cy="491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申请人申请</w:t>
                            </w:r>
                          </w:p>
                          <w:p>
                            <w:pPr>
                              <w:jc w:val="center"/>
                              <w:rPr>
                                <w:rFonts w:hint="eastAsia"/>
                                <w:sz w:val="21"/>
                                <w:szCs w:val="21"/>
                              </w:rPr>
                            </w:pPr>
                            <w:r>
                              <w:rPr>
                                <w:rFonts w:hint="eastAsia"/>
                                <w:sz w:val="21"/>
                                <w:szCs w:val="21"/>
                              </w:rPr>
                              <w:t>申请人应提供的基本材料</w:t>
                            </w:r>
                          </w:p>
                        </w:txbxContent>
                      </wps:txbx>
                      <wps:bodyPr upright="1"/>
                    </wps:wsp>
                  </a:graphicData>
                </a:graphic>
              </wp:anchor>
            </w:drawing>
          </mc:Choice>
          <mc:Fallback>
            <w:pict>
              <v:shape id="_x0000_s1026" o:spid="_x0000_s1026" o:spt="202" type="#_x0000_t202" style="position:absolute;left:0pt;margin-left:81pt;margin-top:0.55pt;height:38.7pt;width:261pt;z-index:251658240;mso-width-relative:page;mso-height-relative:page;" fillcolor="#FFFFFF" filled="t" stroked="t" coordsize="21600,21600" o:gfxdata="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liFM7XAAAACAEAAA8AAAAAAAAAAQAgAAAAIgAAAGRycy9kb3ducmV2LnhtbFBLAQIUABQA&#10;AAAIAIdO4kBvi4Ni8QEAAOgDAAAOAAAAAAAAAAEAIAAAACYBAABkcnMvZTJvRG9jLnhtbFBLBQYA&#10;AAAABgAGAFkBAACJBQAAAAA=&#10;">
                <v:fill on="t" focussize="0,0"/>
                <v:stroke color="#000000" joinstyle="miter"/>
                <v:imagedata o:title=""/>
                <o:lock v:ext="edit" aspectratio="f"/>
                <v:textbox>
                  <w:txbxContent>
                    <w:p>
                      <w:pPr>
                        <w:jc w:val="center"/>
                        <w:rPr>
                          <w:rFonts w:hint="eastAsia"/>
                          <w:sz w:val="21"/>
                          <w:szCs w:val="21"/>
                        </w:rPr>
                      </w:pPr>
                      <w:r>
                        <w:rPr>
                          <w:rFonts w:hint="eastAsia"/>
                          <w:sz w:val="21"/>
                          <w:szCs w:val="21"/>
                        </w:rPr>
                        <w:t>申请人申请</w:t>
                      </w:r>
                    </w:p>
                    <w:p>
                      <w:pPr>
                        <w:jc w:val="center"/>
                        <w:rPr>
                          <w:rFonts w:hint="eastAsia"/>
                          <w:sz w:val="21"/>
                          <w:szCs w:val="21"/>
                        </w:rPr>
                      </w:pPr>
                      <w:r>
                        <w:rPr>
                          <w:rFonts w:hint="eastAsia"/>
                          <w:sz w:val="21"/>
                          <w:szCs w:val="21"/>
                        </w:rPr>
                        <w:t>申请人应提供的基本材料</w:t>
                      </w:r>
                    </w:p>
                  </w:txbxContent>
                </v:textbox>
              </v:shape>
            </w:pict>
          </mc:Fallback>
        </mc:AlternateContent>
      </w:r>
      <w:r>
        <w:rPr>
          <w:rFonts w:ascii="仿宋_GB2312" w:hAnsi="宋体" w:eastAsia="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2971800</wp:posOffset>
                </wp:positionH>
                <wp:positionV relativeFrom="paragraph">
                  <wp:posOffset>647065</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50.95pt;height:0pt;width:0.05pt;z-index:251671552;mso-width-relative:page;mso-height-relative:page;" filled="f" stroked="t" coordsize="21600,21600" o:gfxdata="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x73qzWAAAACwEAAA8AAAAAAAAAAQAg&#10;AAAAIgAAAGRycy9kb3ducmV2LnhtbFBLAQIUABQAAAAIAIdO4kD0hUeU1wEAAJIDAAAOAAAAAAAA&#10;AAEAIAAAACUBAABkcnMvZTJvRG9jLnhtbFBLBQYAAAAABgAGAFkBAABuBQAAAAA=&#10;">
                <v:fill on="f" focussize="0,0"/>
                <v:stroke color="#000000" joinstyle="round"/>
                <v:imagedata o:title=""/>
                <o:lock v:ext="edit" aspectratio="f"/>
              </v:line>
            </w:pict>
          </mc:Fallback>
        </mc:AlternateContent>
      </w:r>
    </w:p>
    <w:p>
      <w:pPr>
        <w:spacing w:line="440" w:lineRule="exact"/>
        <w:rPr>
          <w:rFonts w:hint="eastAsia"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672576" behindDoc="0" locked="0" layoutInCell="1" allowOverlap="1">
                <wp:simplePos x="0" y="0"/>
                <wp:positionH relativeFrom="column">
                  <wp:posOffset>2842895</wp:posOffset>
                </wp:positionH>
                <wp:positionV relativeFrom="paragraph">
                  <wp:posOffset>223520</wp:posOffset>
                </wp:positionV>
                <wp:extent cx="3810" cy="122555"/>
                <wp:effectExtent l="35560" t="0" r="36830" b="10795"/>
                <wp:wrapNone/>
                <wp:docPr id="2" name="直接连接符 2"/>
                <wp:cNvGraphicFramePr/>
                <a:graphic xmlns:a="http://schemas.openxmlformats.org/drawingml/2006/main">
                  <a:graphicData uri="http://schemas.microsoft.com/office/word/2010/wordprocessingShape">
                    <wps:wsp>
                      <wps:cNvCnPr/>
                      <wps:spPr>
                        <a:xfrm flipH="1">
                          <a:off x="0" y="0"/>
                          <a:ext cx="3810" cy="1225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3.85pt;margin-top:17.6pt;height:9.65pt;width:0.3pt;z-index:251672576;mso-width-relative:page;mso-height-relative:page;" filled="f" stroked="t" coordsize="21600,21600" o:gfxdata="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tuvf2gAAAAkBAAAPAAAAAAAAAAEAIAAAACIAAABkcnMvZG93bnJldi54bWxQSwECFAAUAAAACACH&#10;TuJAg/i6tukBAACmAwAADgAAAAAAAAABACAAAAApAQAAZHJzL2Uyb0RvYy54bWxQSwUGAAAAAAYA&#10;BgBZAQAAhAUAAAAA&#10;">
                <v:fill on="f" focussize="0,0"/>
                <v:stroke color="#000000" joinstyle="round" endarrow="block"/>
                <v:imagedata o:title=""/>
                <o:lock v:ext="edit" aspectratio="f"/>
              </v:line>
            </w:pict>
          </mc:Fallback>
        </mc:AlternateContent>
      </w:r>
    </w:p>
    <w:p>
      <w:pPr>
        <w:spacing w:line="440" w:lineRule="exact"/>
        <w:rPr>
          <w:rFonts w:hint="eastAsia"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215900</wp:posOffset>
                </wp:positionH>
                <wp:positionV relativeFrom="paragraph">
                  <wp:posOffset>72390</wp:posOffset>
                </wp:positionV>
                <wp:extent cx="5545455" cy="541655"/>
                <wp:effectExtent l="4445" t="5080" r="12700" b="5715"/>
                <wp:wrapNone/>
                <wp:docPr id="5" name="文本框 5"/>
                <wp:cNvGraphicFramePr/>
                <a:graphic xmlns:a="http://schemas.openxmlformats.org/drawingml/2006/main">
                  <a:graphicData uri="http://schemas.microsoft.com/office/word/2010/wordprocessingShape">
                    <wps:wsp>
                      <wps:cNvSpPr txBox="1"/>
                      <wps:spPr>
                        <a:xfrm>
                          <a:off x="0" y="0"/>
                          <a:ext cx="5545455" cy="541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eastAsia="黑体"/>
                                <w:sz w:val="21"/>
                                <w:szCs w:val="21"/>
                              </w:rPr>
                            </w:pPr>
                            <w:r>
                              <w:rPr>
                                <w:rFonts w:hint="eastAsia"/>
                                <w:sz w:val="21"/>
                                <w:szCs w:val="21"/>
                              </w:rPr>
                              <w:t>受  理</w:t>
                            </w:r>
                          </w:p>
                          <w:p>
                            <w:pPr>
                              <w:jc w:val="center"/>
                              <w:rPr>
                                <w:rFonts w:hint="eastAsia"/>
                                <w:sz w:val="18"/>
                                <w:szCs w:val="18"/>
                              </w:rPr>
                            </w:pPr>
                            <w:r>
                              <w:rPr>
                                <w:rFonts w:hint="eastAsia"/>
                                <w:sz w:val="21"/>
                                <w:szCs w:val="21"/>
                              </w:rPr>
                              <w:t xml:space="preserve">收到申请材料完成申请材料的受理工作。材料可当场更正的，允许当场更正。 </w:t>
                            </w:r>
                            <w:r>
                              <w:rPr>
                                <w:rFonts w:hint="eastAsia"/>
                                <w:sz w:val="18"/>
                                <w:szCs w:val="18"/>
                              </w:rPr>
                              <w:t xml:space="preserve">                   </w:t>
                            </w:r>
                          </w:p>
                        </w:txbxContent>
                      </wps:txbx>
                      <wps:bodyPr upright="1"/>
                    </wps:wsp>
                  </a:graphicData>
                </a:graphic>
              </wp:anchor>
            </w:drawing>
          </mc:Choice>
          <mc:Fallback>
            <w:pict>
              <v:shape id="_x0000_s1026" o:spid="_x0000_s1026" o:spt="202" type="#_x0000_t202" style="position:absolute;left:0pt;margin-left:17pt;margin-top:5.7pt;height:42.65pt;width:436.65pt;z-index:251659264;mso-width-relative:page;mso-height-relative:page;" fillcolor="#FFFFFF" filled="t" stroked="t" coordsize="21600,21600" o:gfxdata="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wZ9p2AAAAAgBAAAPAAAAAAAAAAEAIAAAACIAAABkcnMvZG93bnJldi54bWxQSwECFAAUAAAA&#10;CACHTuJAckLQJe4BAADoAwAADgAAAAAAAAABACAAAAAnAQAAZHJzL2Uyb0RvYy54bWxQSwUGAAAA&#10;AAYABgBZAQAAhwUAAAAA&#10;">
                <v:fill on="t" focussize="0,0"/>
                <v:stroke color="#000000" joinstyle="miter"/>
                <v:imagedata o:title=""/>
                <o:lock v:ext="edit" aspectratio="f"/>
                <v:textbox>
                  <w:txbxContent>
                    <w:p>
                      <w:pPr>
                        <w:jc w:val="center"/>
                        <w:rPr>
                          <w:rFonts w:hint="eastAsia" w:ascii="黑体" w:eastAsia="黑体"/>
                          <w:sz w:val="21"/>
                          <w:szCs w:val="21"/>
                        </w:rPr>
                      </w:pPr>
                      <w:r>
                        <w:rPr>
                          <w:rFonts w:hint="eastAsia"/>
                          <w:sz w:val="21"/>
                          <w:szCs w:val="21"/>
                        </w:rPr>
                        <w:t>受  理</w:t>
                      </w:r>
                    </w:p>
                    <w:p>
                      <w:pPr>
                        <w:jc w:val="center"/>
                        <w:rPr>
                          <w:rFonts w:hint="eastAsia"/>
                          <w:sz w:val="18"/>
                          <w:szCs w:val="18"/>
                        </w:rPr>
                      </w:pPr>
                      <w:r>
                        <w:rPr>
                          <w:rFonts w:hint="eastAsia"/>
                          <w:sz w:val="21"/>
                          <w:szCs w:val="21"/>
                        </w:rPr>
                        <w:t xml:space="preserve">收到申请材料完成申请材料的受理工作。材料可当场更正的，允许当场更正。 </w:t>
                      </w:r>
                      <w:r>
                        <w:rPr>
                          <w:rFonts w:hint="eastAsia"/>
                          <w:sz w:val="18"/>
                          <w:szCs w:val="18"/>
                        </w:rPr>
                        <w:t xml:space="preserve">                   </w:t>
                      </w:r>
                    </w:p>
                  </w:txbxContent>
                </v:textbox>
              </v:shape>
            </w:pict>
          </mc:Fallback>
        </mc:AlternateContent>
      </w:r>
    </w:p>
    <w:p>
      <w:pPr>
        <w:spacing w:line="440" w:lineRule="exact"/>
        <w:rPr>
          <w:rFonts w:hint="eastAsia" w:ascii="仿宋_GB2312" w:hAnsi="宋体" w:eastAsia="仿宋_GB2312"/>
          <w:sz w:val="32"/>
          <w:szCs w:val="32"/>
        </w:rPr>
      </w:pPr>
    </w:p>
    <w:p>
      <w:pPr>
        <w:spacing w:line="440" w:lineRule="exact"/>
        <w:rPr>
          <w:rFonts w:hint="eastAsia"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3803650</wp:posOffset>
                </wp:positionH>
                <wp:positionV relativeFrom="paragraph">
                  <wp:posOffset>262890</wp:posOffset>
                </wp:positionV>
                <wp:extent cx="1936115" cy="657860"/>
                <wp:effectExtent l="4445" t="4445" r="21590" b="23495"/>
                <wp:wrapNone/>
                <wp:docPr id="6" name="文本框 6"/>
                <wp:cNvGraphicFramePr/>
                <a:graphic xmlns:a="http://schemas.openxmlformats.org/drawingml/2006/main">
                  <a:graphicData uri="http://schemas.microsoft.com/office/word/2010/wordprocessingShape">
                    <wps:wsp>
                      <wps:cNvSpPr txBox="1"/>
                      <wps:spPr>
                        <a:xfrm>
                          <a:off x="0" y="0"/>
                          <a:ext cx="1936115" cy="657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材料不齐全或者不符合法定形式的，退回材料，发放《一次性告知书》。</w:t>
                            </w:r>
                          </w:p>
                        </w:txbxContent>
                      </wps:txbx>
                      <wps:bodyPr upright="1"/>
                    </wps:wsp>
                  </a:graphicData>
                </a:graphic>
              </wp:anchor>
            </w:drawing>
          </mc:Choice>
          <mc:Fallback>
            <w:pict>
              <v:shape id="_x0000_s1026" o:spid="_x0000_s1026" o:spt="202" type="#_x0000_t202" style="position:absolute;left:0pt;margin-left:299.5pt;margin-top:20.7pt;height:51.8pt;width:152.45pt;z-index:251665408;mso-width-relative:page;mso-height-relative:page;" fillcolor="#FFFFFF" filled="t" stroked="t" coordsize="21600,21600" o:gfxdata="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2dSFPZAAAACgEAAA8AAAAAAAAAAQAgAAAAIgAAAGRycy9kb3ducmV2LnhtbFBLAQIU&#10;ABQAAAAIAIdO4kCRTgp78gEAAOgDAAAOAAAAAAAAAAEAIAAAACgBAABkcnMvZTJvRG9jLnhtbFBL&#10;BQYAAAAABgAGAFkBAACMBQAAAAA=&#10;">
                <v:fill on="t" focussize="0,0"/>
                <v:stroke color="#000000" joinstyle="miter"/>
                <v:imagedata o:title=""/>
                <o:lock v:ext="edit" aspectratio="f"/>
                <v:textbox>
                  <w:txbxContent>
                    <w:p>
                      <w:pPr>
                        <w:jc w:val="center"/>
                        <w:rPr>
                          <w:rFonts w:hint="eastAsia"/>
                          <w:sz w:val="21"/>
                          <w:szCs w:val="21"/>
                        </w:rPr>
                      </w:pPr>
                      <w:r>
                        <w:rPr>
                          <w:rFonts w:hint="eastAsia"/>
                          <w:sz w:val="21"/>
                          <w:szCs w:val="21"/>
                        </w:rPr>
                        <w:t>材料不齐全或者不符合法定形式的，退回材料，发放《一次性告知书》。</w:t>
                      </w:r>
                    </w:p>
                  </w:txbxContent>
                </v:textbox>
              </v:shape>
            </w:pict>
          </mc:Fallback>
        </mc:AlternateContent>
      </w:r>
      <w:r>
        <w:rPr>
          <w:rFonts w:ascii="仿宋_GB2312" w:hAnsi="宋体"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1899285</wp:posOffset>
                </wp:positionH>
                <wp:positionV relativeFrom="paragraph">
                  <wp:posOffset>231140</wp:posOffset>
                </wp:positionV>
                <wp:extent cx="1813560" cy="913130"/>
                <wp:effectExtent l="4445" t="5080" r="10795" b="15240"/>
                <wp:wrapNone/>
                <wp:docPr id="11" name="文本框 11"/>
                <wp:cNvGraphicFramePr/>
                <a:graphic xmlns:a="http://schemas.openxmlformats.org/drawingml/2006/main">
                  <a:graphicData uri="http://schemas.microsoft.com/office/word/2010/wordprocessingShape">
                    <wps:wsp>
                      <wps:cNvSpPr txBox="1"/>
                      <wps:spPr>
                        <a:xfrm>
                          <a:off x="0" y="0"/>
                          <a:ext cx="1813560" cy="9131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申请材料齐全，符合法定形式，或者申请人按照本行政机关的要求补齐全部申请材料的，出具《受理通知书》。</w:t>
                            </w:r>
                          </w:p>
                        </w:txbxContent>
                      </wps:txbx>
                      <wps:bodyPr upright="1"/>
                    </wps:wsp>
                  </a:graphicData>
                </a:graphic>
              </wp:anchor>
            </w:drawing>
          </mc:Choice>
          <mc:Fallback>
            <w:pict>
              <v:shape id="_x0000_s1026" o:spid="_x0000_s1026" o:spt="202" type="#_x0000_t202" style="position:absolute;left:0pt;margin-left:149.55pt;margin-top:18.2pt;height:71.9pt;width:142.8pt;z-index:251662336;mso-width-relative:page;mso-height-relative:page;" fillcolor="#FFFFFF" filled="t" stroked="t" coordsize="21600,21600" o:gfxdata="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NcuC2gAAAAoBAAAPAAAAAAAAAAEAIAAAACIAAABkcnMvZG93bnJldi54bWxQSwEC&#10;FAAUAAAACACHTuJAUsbld/IBAADqAwAADgAAAAAAAAABACAAAAApAQAAZHJzL2Uyb0RvYy54bWxQ&#10;SwUGAAAAAAYABgBZAQAAjQUAAAAA&#10;">
                <v:fill on="t" focussize="0,0"/>
                <v:stroke color="#000000" joinstyle="miter"/>
                <v:imagedata o:title=""/>
                <o:lock v:ext="edit" aspectratio="f"/>
                <v:textbox>
                  <w:txbxContent>
                    <w:p>
                      <w:pPr>
                        <w:jc w:val="center"/>
                        <w:rPr>
                          <w:rFonts w:hint="eastAsia"/>
                          <w:sz w:val="21"/>
                          <w:szCs w:val="21"/>
                        </w:rPr>
                      </w:pPr>
                      <w:r>
                        <w:rPr>
                          <w:rFonts w:hint="eastAsia"/>
                          <w:sz w:val="21"/>
                          <w:szCs w:val="21"/>
                        </w:rPr>
                        <w:t>申请材料齐全，符合法定形式，或者申请人按照本行政机关的要求补齐全部申请材料的，出具《受理通知书》。</w:t>
                      </w:r>
                    </w:p>
                  </w:txbxContent>
                </v:textbox>
              </v:shape>
            </w:pict>
          </mc:Fallback>
        </mc:AlternateContent>
      </w:r>
      <w:r>
        <w:rPr>
          <w:rFonts w:ascii="仿宋_GB2312" w:hAnsi="宋体"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-191770</wp:posOffset>
                </wp:positionH>
                <wp:positionV relativeFrom="paragraph">
                  <wp:posOffset>252730</wp:posOffset>
                </wp:positionV>
                <wp:extent cx="2031365" cy="872490"/>
                <wp:effectExtent l="4445" t="5080" r="21590" b="17780"/>
                <wp:wrapNone/>
                <wp:docPr id="9" name="文本框 9"/>
                <wp:cNvGraphicFramePr/>
                <a:graphic xmlns:a="http://schemas.openxmlformats.org/drawingml/2006/main">
                  <a:graphicData uri="http://schemas.microsoft.com/office/word/2010/wordprocessingShape">
                    <wps:wsp>
                      <wps:cNvSpPr txBox="1"/>
                      <wps:spPr>
                        <a:xfrm>
                          <a:off x="0" y="0"/>
                          <a:ext cx="2031365" cy="872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不属于许可范畴或不属于本机关职权范围的，不予受理，出具《不予受理通知书》。告知申请人向有关部门申请。</w:t>
                            </w:r>
                          </w:p>
                        </w:txbxContent>
                      </wps:txbx>
                      <wps:bodyPr upright="1"/>
                    </wps:wsp>
                  </a:graphicData>
                </a:graphic>
              </wp:anchor>
            </w:drawing>
          </mc:Choice>
          <mc:Fallback>
            <w:pict>
              <v:shape id="_x0000_s1026" o:spid="_x0000_s1026" o:spt="202" type="#_x0000_t202" style="position:absolute;left:0pt;margin-left:-15.1pt;margin-top:19.9pt;height:68.7pt;width:159.95pt;z-index:251660288;mso-width-relative:page;mso-height-relative:page;" fillcolor="#FFFFFF" filled="t" stroked="t" coordsize="21600,21600" o:gfxdata="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zdC2QAAAAoBAAAPAAAAAAAAAAEAIAAAACIAAABkcnMvZG93bnJldi54bWxQSwEC&#10;FAAUAAAACACHTuJA4AB/b/MBAADoAwAADgAAAAAAAAABACAAAAAoAQAAZHJzL2Uyb0RvYy54bWxQ&#10;SwUGAAAAAAYABgBZAQAAjQUAAAAA&#10;">
                <v:fill on="t" focussize="0,0"/>
                <v:stroke color="#000000" joinstyle="miter"/>
                <v:imagedata o:title=""/>
                <o:lock v:ext="edit" aspectratio="f"/>
                <v:textbox>
                  <w:txbxContent>
                    <w:p>
                      <w:pPr>
                        <w:jc w:val="center"/>
                        <w:rPr>
                          <w:rFonts w:hint="eastAsia"/>
                          <w:sz w:val="21"/>
                          <w:szCs w:val="21"/>
                        </w:rPr>
                      </w:pPr>
                      <w:r>
                        <w:rPr>
                          <w:rFonts w:hint="eastAsia"/>
                          <w:sz w:val="21"/>
                          <w:szCs w:val="21"/>
                        </w:rPr>
                        <w:t>不属于许可范畴或不属于本机关职权范围的，不予受理，出具《不予受理通知书》。告知申请人向有关部门申请。</w:t>
                      </w:r>
                    </w:p>
                  </w:txbxContent>
                </v:textbox>
              </v:shape>
            </w:pict>
          </mc:Fallback>
        </mc:AlternateContent>
      </w:r>
      <w:r>
        <w:rPr>
          <w:rFonts w:ascii="仿宋_GB2312" w:hAnsi="宋体" w:eastAsia="仿宋_GB2312"/>
          <w:sz w:val="32"/>
          <w:szCs w:val="32"/>
        </w:rPr>
        <mc:AlternateContent>
          <mc:Choice Requires="wps">
            <w:drawing>
              <wp:anchor distT="0" distB="0" distL="114300" distR="114300" simplePos="0" relativeHeight="251675648" behindDoc="0" locked="0" layoutInCell="1" allowOverlap="1">
                <wp:simplePos x="0" y="0"/>
                <wp:positionH relativeFrom="column">
                  <wp:posOffset>4904740</wp:posOffset>
                </wp:positionH>
                <wp:positionV relativeFrom="paragraph">
                  <wp:posOffset>74930</wp:posOffset>
                </wp:positionV>
                <wp:extent cx="0" cy="198120"/>
                <wp:effectExtent l="38100" t="0" r="38100" b="11430"/>
                <wp:wrapNone/>
                <wp:docPr id="8" name="直接连接符 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6.2pt;margin-top:5.9pt;height:15.6pt;width:0pt;z-index:251675648;mso-width-relative:page;mso-height-relative:page;" filled="f" stroked="t" coordsize="21600,21600" o:gfxdata="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enZg9gAAAAJAQAA&#10;DwAAAAAAAAABACAAAAAiAAAAZHJzL2Rvd25yZXYueG1sUEsBAhQAFAAAAAgAh07iQAbFJvzgAQAA&#10;mQMAAA4AAAAAAAAAAQAgAAAAJwEAAGRycy9lMm9Eb2MueG1sUEsFBgAAAAAGAAYAWQEAAHkFAAAA&#10;AA==&#10;">
                <v:fill on="f" focussize="0,0"/>
                <v:stroke color="#000000" joinstyle="round" endarrow="block"/>
                <v:imagedata o:title=""/>
                <o:lock v:ext="edit" aspectratio="f"/>
              </v:line>
            </w:pict>
          </mc:Fallback>
        </mc:AlternateContent>
      </w:r>
      <w:r>
        <w:rPr>
          <w:rFonts w:ascii="仿宋_GB2312" w:hAnsi="宋体" w:eastAsia="仿宋_GB2312"/>
          <w:sz w:val="32"/>
          <w:szCs w:val="32"/>
        </w:rPr>
        <mc:AlternateContent>
          <mc:Choice Requires="wps">
            <w:drawing>
              <wp:anchor distT="0" distB="0" distL="114300" distR="114300" simplePos="0" relativeHeight="251676672" behindDoc="0" locked="0" layoutInCell="1" allowOverlap="1">
                <wp:simplePos x="0" y="0"/>
                <wp:positionH relativeFrom="column">
                  <wp:posOffset>4207510</wp:posOffset>
                </wp:positionH>
                <wp:positionV relativeFrom="paragraph">
                  <wp:posOffset>75565</wp:posOffset>
                </wp:positionV>
                <wp:extent cx="0" cy="198120"/>
                <wp:effectExtent l="38100" t="0" r="38100" b="11430"/>
                <wp:wrapNone/>
                <wp:docPr id="7" name="直接连接符 7"/>
                <wp:cNvGraphicFramePr/>
                <a:graphic xmlns:a="http://schemas.openxmlformats.org/drawingml/2006/main">
                  <a:graphicData uri="http://schemas.microsoft.com/office/word/2010/wordprocessingShape">
                    <wps:wsp>
                      <wps:cNvCnPr/>
                      <wps:spPr>
                        <a:xfrm flipV="1">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31.3pt;margin-top:5.95pt;height:15.6pt;width:0pt;z-index:251676672;mso-width-relative:page;mso-height-relative:page;" filled="f" stroked="t" coordsize="21600,21600" o:gfxdata="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4c70K&#10;1wAAAAkBAAAPAAAAAAAAAAEAIAAAACIAAABkcnMvZG93bnJldi54bWxQSwECFAAUAAAACACHTuJA&#10;2wCIxekBAACjAwAADgAAAAAAAAABACAAAAAmAQAAZHJzL2Uyb0RvYy54bWxQSwUGAAAAAAYABgBZ&#10;AQAAgQUAAAAA&#10;">
                <v:fill on="f" focussize="0,0"/>
                <v:stroke color="#000000" joinstyle="round" endarrow="block"/>
                <v:imagedata o:title=""/>
                <o:lock v:ext="edit" aspectratio="f"/>
              </v:line>
            </w:pict>
          </mc:Fallback>
        </mc:AlternateContent>
      </w:r>
      <w:r>
        <w:rPr>
          <w:rFonts w:ascii="仿宋_GB2312" w:hAnsi="宋体" w:eastAsia="仿宋_GB2312"/>
          <w:sz w:val="32"/>
          <w:szCs w:val="32"/>
        </w:rPr>
        <mc:AlternateContent>
          <mc:Choice Requires="wps">
            <w:drawing>
              <wp:anchor distT="0" distB="0" distL="114300" distR="114300" simplePos="0" relativeHeight="251673600" behindDoc="0" locked="0" layoutInCell="1" allowOverlap="1">
                <wp:simplePos x="0" y="0"/>
                <wp:positionH relativeFrom="column">
                  <wp:posOffset>1028700</wp:posOffset>
                </wp:positionH>
                <wp:positionV relativeFrom="paragraph">
                  <wp:posOffset>54610</wp:posOffset>
                </wp:positionV>
                <wp:extent cx="0" cy="198120"/>
                <wp:effectExtent l="38100" t="0" r="38100" b="11430"/>
                <wp:wrapNone/>
                <wp:docPr id="3" name="直接连接符 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4.3pt;height:15.6pt;width:0pt;z-index:251673600;mso-width-relative:page;mso-height-relative:page;" filled="f" stroked="t" coordsize="21600,21600" o:gfxdata="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Pknl9cAAAAIAQAA&#10;DwAAAAAAAAABACAAAAAiAAAAZHJzL2Rvd25yZXYueG1sUEsBAhQAFAAAAAgAh07iQDNOI2vhAQAA&#10;mQMAAA4AAAAAAAAAAQAgAAAAJgEAAGRycy9lMm9Eb2MueG1sUEsFBgAAAAAGAAYAWQEAAHkFAAAA&#10;AA==&#10;">
                <v:fill on="f" focussize="0,0"/>
                <v:stroke color="#000000" joinstyle="round" endarrow="block"/>
                <v:imagedata o:title=""/>
                <o:lock v:ext="edit" aspectratio="f"/>
              </v:line>
            </w:pict>
          </mc:Fallback>
        </mc:AlternateContent>
      </w:r>
      <w:r>
        <w:rPr>
          <w:rFonts w:ascii="仿宋_GB2312" w:hAnsi="宋体" w:eastAsia="仿宋_GB2312"/>
          <w:sz w:val="32"/>
          <w:szCs w:val="32"/>
        </w:rPr>
        <mc:AlternateContent>
          <mc:Choice Requires="wps">
            <w:drawing>
              <wp:anchor distT="0" distB="0" distL="114300" distR="114300" simplePos="0" relativeHeight="251674624" behindDoc="0" locked="0" layoutInCell="1" allowOverlap="1">
                <wp:simplePos x="0" y="0"/>
                <wp:positionH relativeFrom="column">
                  <wp:posOffset>2910840</wp:posOffset>
                </wp:positionH>
                <wp:positionV relativeFrom="paragraph">
                  <wp:posOffset>33020</wp:posOffset>
                </wp:positionV>
                <wp:extent cx="0" cy="198120"/>
                <wp:effectExtent l="38100" t="0" r="38100" b="11430"/>
                <wp:wrapNone/>
                <wp:docPr id="10" name="直接连接符 10"/>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9.2pt;margin-top:2.6pt;height:15.6pt;width:0pt;z-index:251674624;mso-width-relative:page;mso-height-relative:page;" filled="f" stroked="t" coordsize="21600,21600" o:gfxdata="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7VBe9gAAAAIAQAA&#10;DwAAAAAAAAABACAAAAAiAAAAZHJzL2Rvd25yZXYueG1sUEsBAhQAFAAAAAgAh07iQItH3LvgAQAA&#10;mwMAAA4AAAAAAAAAAQAgAAAAJwEAAGRycy9lMm9Eb2MueG1sUEsFBgAAAAAGAAYAWQEAAHkFAAAA&#10;AA==&#10;">
                <v:fill on="f" focussize="0,0"/>
                <v:stroke color="#000000" joinstyle="round" endarrow="block"/>
                <v:imagedata o:title=""/>
                <o:lock v:ext="edit" aspectratio="f"/>
              </v:line>
            </w:pict>
          </mc:Fallback>
        </mc:AlternateContent>
      </w:r>
    </w:p>
    <w:p>
      <w:pPr>
        <w:spacing w:line="440" w:lineRule="exact"/>
        <w:rPr>
          <w:rFonts w:hint="eastAsia" w:ascii="仿宋_GB2312" w:hAnsi="宋体" w:eastAsia="仿宋_GB2312"/>
          <w:sz w:val="32"/>
          <w:szCs w:val="32"/>
        </w:rPr>
      </w:pPr>
    </w:p>
    <w:p>
      <w:pPr>
        <w:spacing w:line="440" w:lineRule="exact"/>
        <w:rPr>
          <w:rFonts w:hint="eastAsia" w:ascii="仿宋_GB2312" w:hAnsi="宋体" w:eastAsia="仿宋_GB2312"/>
          <w:sz w:val="32"/>
          <w:szCs w:val="32"/>
        </w:rPr>
      </w:pPr>
    </w:p>
    <w:p>
      <w:pPr>
        <w:spacing w:line="440" w:lineRule="exact"/>
        <w:rPr>
          <w:rFonts w:hint="eastAsia"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3846195</wp:posOffset>
                </wp:positionH>
                <wp:positionV relativeFrom="paragraph">
                  <wp:posOffset>145415</wp:posOffset>
                </wp:positionV>
                <wp:extent cx="1904365" cy="1060450"/>
                <wp:effectExtent l="4445" t="4445" r="15240" b="20955"/>
                <wp:wrapNone/>
                <wp:docPr id="12" name="文本框 12"/>
                <wp:cNvGraphicFramePr/>
                <a:graphic xmlns:a="http://schemas.openxmlformats.org/drawingml/2006/main">
                  <a:graphicData uri="http://schemas.microsoft.com/office/word/2010/wordprocessingShape">
                    <wps:wsp>
                      <wps:cNvSpPr txBox="1"/>
                      <wps:spPr>
                        <a:xfrm>
                          <a:off x="0" y="0"/>
                          <a:ext cx="1904365" cy="1060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依法应当听证的事项或行政机关认为需要听证的其他涉及公共利益的重大行政许可事项，行政机关应当向社会公告，并举行听证。</w:t>
                            </w:r>
                          </w:p>
                        </w:txbxContent>
                      </wps:txbx>
                      <wps:bodyPr upright="1"/>
                    </wps:wsp>
                  </a:graphicData>
                </a:graphic>
              </wp:anchor>
            </w:drawing>
          </mc:Choice>
          <mc:Fallback>
            <w:pict>
              <v:shape id="_x0000_s1026" o:spid="_x0000_s1026" o:spt="202" type="#_x0000_t202" style="position:absolute;left:0pt;margin-left:302.85pt;margin-top:11.45pt;height:83.5pt;width:149.95pt;z-index:251666432;mso-width-relative:page;mso-height-relative:page;" fillcolor="#FFFFFF" filled="t" stroked="t" coordsize="21600,21600" o:gfxdata="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LCOQ2QAAAAoBAAAPAAAAAAAAAAEAIAAAACIAAABkcnMvZG93bnJldi54bWxQSwEC&#10;FAAUAAAACACHTuJAsWo3avMBAADrAwAADgAAAAAAAAABACAAAAAoAQAAZHJzL2Uyb0RvYy54bWxQ&#10;SwUGAAAAAAYABgBZAQAAjQUAAAAA&#10;">
                <v:fill on="t" focussize="0,0"/>
                <v:stroke color="#000000" joinstyle="miter"/>
                <v:imagedata o:title=""/>
                <o:lock v:ext="edit" aspectratio="f"/>
                <v:textbox>
                  <w:txbxContent>
                    <w:p>
                      <w:pPr>
                        <w:jc w:val="center"/>
                        <w:rPr>
                          <w:rFonts w:hint="eastAsia"/>
                          <w:sz w:val="21"/>
                          <w:szCs w:val="21"/>
                        </w:rPr>
                      </w:pPr>
                      <w:r>
                        <w:rPr>
                          <w:rFonts w:hint="eastAsia"/>
                          <w:sz w:val="21"/>
                          <w:szCs w:val="21"/>
                        </w:rPr>
                        <w:t>依法应当听证的事项或行政机关认为需要听证的其他涉及公共利益的重大行政许可事项，行政机关应当向社会公告，并举行听证。</w:t>
                      </w:r>
                    </w:p>
                  </w:txbxContent>
                </v:textbox>
              </v:shape>
            </w:pict>
          </mc:Fallback>
        </mc:AlternateContent>
      </w:r>
    </w:p>
    <w:p>
      <w:pPr>
        <w:spacing w:line="440" w:lineRule="exact"/>
        <w:rPr>
          <w:rFonts w:hint="eastAsia"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-203200</wp:posOffset>
                </wp:positionH>
                <wp:positionV relativeFrom="paragraph">
                  <wp:posOffset>136525</wp:posOffset>
                </wp:positionV>
                <wp:extent cx="2127250" cy="1191260"/>
                <wp:effectExtent l="4445" t="4445" r="20955" b="23495"/>
                <wp:wrapNone/>
                <wp:docPr id="13" name="文本框 13"/>
                <wp:cNvGraphicFramePr/>
                <a:graphic xmlns:a="http://schemas.openxmlformats.org/drawingml/2006/main">
                  <a:graphicData uri="http://schemas.microsoft.com/office/word/2010/wordprocessingShape">
                    <wps:wsp>
                      <wps:cNvSpPr txBox="1"/>
                      <wps:spPr>
                        <a:xfrm>
                          <a:off x="0" y="0"/>
                          <a:ext cx="2127250" cy="1191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行政机关发现行政许可事项直接关系他人重大利益的应告知利害关系人，申请人和利害关系人有权进行陈述和申辩，行政机关应当听取申请人和利害关系人的意见。</w:t>
                            </w:r>
                          </w:p>
                        </w:txbxContent>
                      </wps:txbx>
                      <wps:bodyPr upright="1"/>
                    </wps:wsp>
                  </a:graphicData>
                </a:graphic>
              </wp:anchor>
            </w:drawing>
          </mc:Choice>
          <mc:Fallback>
            <w:pict>
              <v:shape id="_x0000_s1026" o:spid="_x0000_s1026" o:spt="202" type="#_x0000_t202" style="position:absolute;left:0pt;margin-left:-16pt;margin-top:10.75pt;height:93.8pt;width:167.5pt;z-index:251661312;mso-width-relative:page;mso-height-relative:page;" fillcolor="#FFFFFF" filled="t" stroked="t" coordsize="21600,21600" o:gfxdata="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v25a2QAAAAoBAAAPAAAAAAAAAAEAIAAAACIAAABkcnMvZG93bnJldi54bWxQSwEC&#10;FAAUAAAACACHTuJAh6Rh+vMBAADrAwAADgAAAAAAAAABACAAAAAoAQAAZHJzL2Uyb0RvYy54bWxQ&#10;SwUGAAAAAAYABgBZAQAAjQUAAAAA&#10;">
                <v:fill on="t" focussize="0,0"/>
                <v:stroke color="#000000" joinstyle="miter"/>
                <v:imagedata o:title=""/>
                <o:lock v:ext="edit" aspectratio="f"/>
                <v:textbox>
                  <w:txbxContent>
                    <w:p>
                      <w:pPr>
                        <w:jc w:val="center"/>
                        <w:rPr>
                          <w:rFonts w:hint="eastAsia"/>
                          <w:sz w:val="21"/>
                          <w:szCs w:val="21"/>
                        </w:rPr>
                      </w:pPr>
                      <w:r>
                        <w:rPr>
                          <w:rFonts w:hint="eastAsia"/>
                          <w:sz w:val="21"/>
                          <w:szCs w:val="21"/>
                        </w:rPr>
                        <w:t>行政机关发现行政许可事项直接关系他人重大利益的应告知利害关系人，申请人和利害关系人有权进行陈述和申辩，行政机关应当听取申请人和利害关系人的意见。</w:t>
                      </w:r>
                    </w:p>
                  </w:txbxContent>
                </v:textbox>
              </v:shape>
            </w:pict>
          </mc:Fallback>
        </mc:AlternateContent>
      </w:r>
      <w:r>
        <w:rPr>
          <w:rFonts w:ascii="仿宋_GB2312" w:hAnsi="宋体" w:eastAsia="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2110105</wp:posOffset>
                </wp:positionH>
                <wp:positionV relativeFrom="paragraph">
                  <wp:posOffset>157480</wp:posOffset>
                </wp:positionV>
                <wp:extent cx="1600200" cy="975360"/>
                <wp:effectExtent l="4445" t="4445" r="14605" b="10795"/>
                <wp:wrapNone/>
                <wp:docPr id="15" name="文本框 15"/>
                <wp:cNvGraphicFramePr/>
                <a:graphic xmlns:a="http://schemas.openxmlformats.org/drawingml/2006/main">
                  <a:graphicData uri="http://schemas.microsoft.com/office/word/2010/wordprocessingShape">
                    <wps:wsp>
                      <wps:cNvSpPr txBox="1"/>
                      <wps:spPr>
                        <a:xfrm>
                          <a:off x="0" y="0"/>
                          <a:ext cx="1600200" cy="975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p>
                          <w:p>
                            <w:pPr>
                              <w:jc w:val="center"/>
                              <w:rPr>
                                <w:rFonts w:hint="eastAsia"/>
                                <w:sz w:val="21"/>
                                <w:szCs w:val="21"/>
                              </w:rPr>
                            </w:pPr>
                            <w:r>
                              <w:rPr>
                                <w:rFonts w:hint="eastAsia"/>
                                <w:sz w:val="21"/>
                                <w:szCs w:val="21"/>
                              </w:rPr>
                              <w:t>审核</w:t>
                            </w:r>
                          </w:p>
                        </w:txbxContent>
                      </wps:txbx>
                      <wps:bodyPr upright="1"/>
                    </wps:wsp>
                  </a:graphicData>
                </a:graphic>
              </wp:anchor>
            </w:drawing>
          </mc:Choice>
          <mc:Fallback>
            <w:pict>
              <v:shape id="_x0000_s1026" o:spid="_x0000_s1026" o:spt="202" type="#_x0000_t202" style="position:absolute;left:0pt;margin-left:166.15pt;margin-top:12.4pt;height:76.8pt;width:126pt;z-index:251663360;mso-width-relative:page;mso-height-relative:page;" fillcolor="#FFFFFF" filled="t" stroked="t" coordsize="21600,21600" o:gfxdata="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hnSstkAAAAKAQAADwAAAAAAAAABACAAAAAiAAAAZHJzL2Rvd25yZXYueG1sUEsBAhQA&#10;FAAAAAgAh07iQD6rO+zxAQAA6gMAAA4AAAAAAAAAAQAgAAAAKAEAAGRycy9lMm9Eb2MueG1sUEsF&#10;BgAAAAAGAAYAWQEAAIsFAAAAAA==&#10;">
                <v:fill on="t" focussize="0,0"/>
                <v:stroke color="#000000" joinstyle="miter"/>
                <v:imagedata o:title=""/>
                <o:lock v:ext="edit" aspectratio="f"/>
                <v:textbox>
                  <w:txbxContent>
                    <w:p>
                      <w:pPr>
                        <w:jc w:val="center"/>
                        <w:rPr>
                          <w:rFonts w:hint="eastAsia"/>
                          <w:sz w:val="18"/>
                          <w:szCs w:val="18"/>
                        </w:rPr>
                      </w:pPr>
                    </w:p>
                    <w:p>
                      <w:pPr>
                        <w:jc w:val="center"/>
                        <w:rPr>
                          <w:rFonts w:hint="eastAsia"/>
                          <w:sz w:val="21"/>
                          <w:szCs w:val="21"/>
                        </w:rPr>
                      </w:pPr>
                      <w:r>
                        <w:rPr>
                          <w:rFonts w:hint="eastAsia"/>
                          <w:sz w:val="21"/>
                          <w:szCs w:val="21"/>
                        </w:rPr>
                        <w:t>审核</w:t>
                      </w:r>
                    </w:p>
                  </w:txbxContent>
                </v:textbox>
              </v:shape>
            </w:pict>
          </mc:Fallback>
        </mc:AlternateContent>
      </w:r>
      <w:r>
        <w:rPr>
          <w:rFonts w:ascii="仿宋_GB2312" w:hAnsi="宋体" w:eastAsia="仿宋_GB2312"/>
          <w:sz w:val="32"/>
          <w:szCs w:val="32"/>
        </w:rPr>
        <mc:AlternateContent>
          <mc:Choice Requires="wps">
            <w:drawing>
              <wp:anchor distT="0" distB="0" distL="114300" distR="114300" simplePos="0" relativeHeight="251677696" behindDoc="0" locked="0" layoutInCell="1" allowOverlap="1">
                <wp:simplePos x="0" y="0"/>
                <wp:positionH relativeFrom="column">
                  <wp:posOffset>2857500</wp:posOffset>
                </wp:positionH>
                <wp:positionV relativeFrom="paragraph">
                  <wp:posOffset>26670</wp:posOffset>
                </wp:positionV>
                <wp:extent cx="0" cy="131445"/>
                <wp:effectExtent l="38100" t="0" r="38100" b="1905"/>
                <wp:wrapNone/>
                <wp:docPr id="14" name="直接连接符 14"/>
                <wp:cNvGraphicFramePr/>
                <a:graphic xmlns:a="http://schemas.openxmlformats.org/drawingml/2006/main">
                  <a:graphicData uri="http://schemas.microsoft.com/office/word/2010/wordprocessingShape">
                    <wps:wsp>
                      <wps:cNvCnPr/>
                      <wps:spPr>
                        <a:xfrm>
                          <a:off x="0" y="0"/>
                          <a:ext cx="0" cy="131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5pt;margin-top:2.1pt;height:10.35pt;width:0pt;z-index:251677696;mso-width-relative:page;mso-height-relative:page;" filled="f" stroked="t" coordsize="21600,21600" o:gfxdata="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RcbrjYAAAACAEAAA8A&#10;AAAAAAAAAQAgAAAAIgAAAGRycy9kb3ducmV2LnhtbFBLAQIUABQAAAAIAIdO4kDW2WH83gEAAJsD&#10;AAAOAAAAAAAAAAEAIAAAACcBAABkcnMvZTJvRG9jLnhtbFBLBQYAAAAABgAGAFkBAAB3BQAAAAA=&#10;">
                <v:fill on="f" focussize="0,0"/>
                <v:stroke color="#000000" joinstyle="round" endarrow="block"/>
                <v:imagedata o:title=""/>
                <o:lock v:ext="edit" aspectratio="f"/>
              </v:line>
            </w:pict>
          </mc:Fallback>
        </mc:AlternateContent>
      </w:r>
    </w:p>
    <w:p>
      <w:pPr>
        <w:spacing w:line="440" w:lineRule="exact"/>
        <w:rPr>
          <w:rFonts w:hint="eastAsia"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684864" behindDoc="0" locked="0" layoutInCell="1" allowOverlap="1">
                <wp:simplePos x="0" y="0"/>
                <wp:positionH relativeFrom="column">
                  <wp:posOffset>3731260</wp:posOffset>
                </wp:positionH>
                <wp:positionV relativeFrom="paragraph">
                  <wp:posOffset>64135</wp:posOffset>
                </wp:positionV>
                <wp:extent cx="114300" cy="0"/>
                <wp:effectExtent l="0" t="38100" r="0" b="38100"/>
                <wp:wrapNone/>
                <wp:docPr id="16" name="直接连接符 16"/>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3.8pt;margin-top:5.05pt;height:0pt;width:9pt;z-index:251684864;mso-width-relative:page;mso-height-relative:page;" filled="f" stroked="t" coordsize="21600,21600" o:gfxdata="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0P2i7YAAAACQEA&#10;AA8AAAAAAAAAAQAgAAAAIgAAAGRycy9kb3ducmV2LnhtbFBLAQIUABQAAAAIAIdO4kDz47Bu4QEA&#10;AJsDAAAOAAAAAAAAAAEAIAAAACcBAABkcnMvZTJvRG9jLnhtbFBLBQYAAAAABgAGAFkBAAB6BQAA&#10;AAA=&#10;">
                <v:fill on="f" focussize="0,0"/>
                <v:stroke color="#000000" joinstyle="round" endarrow="block"/>
                <v:imagedata o:title=""/>
                <o:lock v:ext="edit" aspectratio="f"/>
              </v:line>
            </w:pict>
          </mc:Fallback>
        </mc:AlternateContent>
      </w:r>
    </w:p>
    <w:p>
      <w:pPr>
        <w:spacing w:line="440" w:lineRule="exact"/>
        <w:rPr>
          <w:rFonts w:hint="eastAsia"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678720" behindDoc="0" locked="0" layoutInCell="1" allowOverlap="1">
                <wp:simplePos x="0" y="0"/>
                <wp:positionH relativeFrom="column">
                  <wp:posOffset>1871345</wp:posOffset>
                </wp:positionH>
                <wp:positionV relativeFrom="paragraph">
                  <wp:posOffset>41275</wp:posOffset>
                </wp:positionV>
                <wp:extent cx="228600" cy="0"/>
                <wp:effectExtent l="0" t="38100" r="0" b="38100"/>
                <wp:wrapNone/>
                <wp:docPr id="17" name="直接连接符 17"/>
                <wp:cNvGraphicFramePr/>
                <a:graphic xmlns:a="http://schemas.openxmlformats.org/drawingml/2006/main">
                  <a:graphicData uri="http://schemas.microsoft.com/office/word/2010/wordprocessingShape">
                    <wps:wsp>
                      <wps:cNvCnPr/>
                      <wps:spPr>
                        <a:xfrm flipH="1">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47.35pt;margin-top:3.25pt;height:0pt;width:18pt;z-index:251678720;mso-width-relative:page;mso-height-relative:page;" filled="f" stroked="t" coordsize="21600,21600" o:gfxdata="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hK8jNUA&#10;AAAHAQAADwAAAAAAAAABACAAAAAiAAAAZHJzL2Rvd25yZXYueG1sUEsBAhQAFAAAAAgAh07iQC5T&#10;LLTpAQAApQMAAA4AAAAAAAAAAQAgAAAAJAEAAGRycy9lMm9Eb2MueG1sUEsFBgAAAAAGAAYAWQEA&#10;AH8FAAAAAA==&#10;">
                <v:fill on="f" focussize="0,0"/>
                <v:stroke color="#000000" joinstyle="round" endarrow="block"/>
                <v:imagedata o:title=""/>
                <o:lock v:ext="edit" aspectratio="f"/>
              </v:line>
            </w:pict>
          </mc:Fallback>
        </mc:AlternateContent>
      </w:r>
    </w:p>
    <w:p>
      <w:pPr>
        <w:spacing w:line="440" w:lineRule="exact"/>
        <w:rPr>
          <w:rFonts w:hint="eastAsia"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3846195</wp:posOffset>
                </wp:positionH>
                <wp:positionV relativeFrom="paragraph">
                  <wp:posOffset>134620</wp:posOffset>
                </wp:positionV>
                <wp:extent cx="1914525" cy="1287145"/>
                <wp:effectExtent l="4445" t="4445" r="5080" b="22860"/>
                <wp:wrapNone/>
                <wp:docPr id="19" name="文本框 19"/>
                <wp:cNvGraphicFramePr/>
                <a:graphic xmlns:a="http://schemas.openxmlformats.org/drawingml/2006/main">
                  <a:graphicData uri="http://schemas.microsoft.com/office/word/2010/wordprocessingShape">
                    <wps:wsp>
                      <wps:cNvSpPr txBox="1"/>
                      <wps:spPr>
                        <a:xfrm>
                          <a:off x="0" y="0"/>
                          <a:ext cx="1914525" cy="1287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行政许可直接涉及申请人与他人之间重大利益关系的，行政机关应告知申请人、利害关系人享有要求听证的权利；依法要求听证的，行政机关应当组织听证。</w:t>
                            </w:r>
                          </w:p>
                        </w:txbxContent>
                      </wps:txbx>
                      <wps:bodyPr upright="1"/>
                    </wps:wsp>
                  </a:graphicData>
                </a:graphic>
              </wp:anchor>
            </w:drawing>
          </mc:Choice>
          <mc:Fallback>
            <w:pict>
              <v:shape id="_x0000_s1026" o:spid="_x0000_s1026" o:spt="202" type="#_x0000_t202" style="position:absolute;left:0pt;margin-left:302.85pt;margin-top:10.6pt;height:101.35pt;width:150.75pt;z-index:251667456;mso-width-relative:page;mso-height-relative:page;" fillcolor="#FFFFFF" filled="t" stroked="t" coordsize="21600,21600" o:gfxdata="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9jzTZAAAACgEAAA8AAAAAAAAAAQAgAAAAIgAAAGRycy9kb3ducmV2LnhtbFBLAQIUABQA&#10;AAAIAIdO4kC6e5da7wEAAOsDAAAOAAAAAAAAAAEAIAAAACgBAABkcnMvZTJvRG9jLnhtbFBLBQYA&#10;AAAABgAGAFkBAACJBQAAAAA=&#10;">
                <v:fill on="t" focussize="0,0"/>
                <v:stroke color="#000000" joinstyle="miter"/>
                <v:imagedata o:title=""/>
                <o:lock v:ext="edit" aspectratio="f"/>
                <v:textbox>
                  <w:txbxContent>
                    <w:p>
                      <w:pPr>
                        <w:jc w:val="center"/>
                        <w:rPr>
                          <w:rFonts w:hint="eastAsia"/>
                          <w:sz w:val="21"/>
                          <w:szCs w:val="21"/>
                        </w:rPr>
                      </w:pPr>
                      <w:r>
                        <w:rPr>
                          <w:rFonts w:hint="eastAsia"/>
                          <w:sz w:val="21"/>
                          <w:szCs w:val="21"/>
                        </w:rPr>
                        <w:t>行政许可直接涉及申请人与他人之间重大利益关系的，行政机关应告知申请人、利害关系人享有要求听证的权利；依法要求听证的，行政机关应当组织听证。</w:t>
                      </w:r>
                    </w:p>
                  </w:txbxContent>
                </v:textbox>
              </v:shape>
            </w:pict>
          </mc:Fallback>
        </mc:AlternateContent>
      </w:r>
      <w:r>
        <w:rPr>
          <w:rFonts w:ascii="仿宋_GB2312" w:hAnsi="宋体" w:eastAsia="仿宋_GB2312"/>
          <w:sz w:val="32"/>
          <w:szCs w:val="32"/>
        </w:rPr>
        <mc:AlternateContent>
          <mc:Choice Requires="wps">
            <w:drawing>
              <wp:anchor distT="0" distB="0" distL="114300" distR="114300" simplePos="0" relativeHeight="251685888" behindDoc="0" locked="0" layoutInCell="1" allowOverlap="1">
                <wp:simplePos x="0" y="0"/>
                <wp:positionH relativeFrom="column">
                  <wp:posOffset>3731895</wp:posOffset>
                </wp:positionH>
                <wp:positionV relativeFrom="paragraph">
                  <wp:posOffset>191770</wp:posOffset>
                </wp:positionV>
                <wp:extent cx="114300" cy="0"/>
                <wp:effectExtent l="0" t="38100" r="0" b="38100"/>
                <wp:wrapNone/>
                <wp:docPr id="18" name="直接连接符 18"/>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3.85pt;margin-top:15.1pt;height:0pt;width:9pt;z-index:251685888;mso-width-relative:page;mso-height-relative:page;" filled="f" stroked="t" coordsize="21600,21600" o:gfxdata="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EtbInZAAAACQEA&#10;AA8AAAAAAAAAAQAgAAAAIgAAAGRycy9kb3ducmV2LnhtbFBLAQIUABQAAAAIAIdO4kDyRckn4AEA&#10;AJsDAAAOAAAAAAAAAAEAIAAAACgBAABkcnMvZTJvRG9jLnhtbFBLBQYAAAAABgAGAFkBAAB6BQAA&#10;AAA=&#10;">
                <v:fill on="f" focussize="0,0"/>
                <v:stroke color="#000000" joinstyle="round" endarrow="block"/>
                <v:imagedata o:title=""/>
                <o:lock v:ext="edit" aspectratio="f"/>
              </v:line>
            </w:pict>
          </mc:Fallback>
        </mc:AlternateContent>
      </w:r>
    </w:p>
    <w:p>
      <w:pPr>
        <w:spacing w:line="440" w:lineRule="exact"/>
        <w:rPr>
          <w:rFonts w:hint="eastAsia"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86912" behindDoc="0" locked="0" layoutInCell="1" allowOverlap="1">
                <wp:simplePos x="0" y="0"/>
                <wp:positionH relativeFrom="column">
                  <wp:posOffset>2131695</wp:posOffset>
                </wp:positionH>
                <wp:positionV relativeFrom="paragraph">
                  <wp:posOffset>125730</wp:posOffset>
                </wp:positionV>
                <wp:extent cx="1600200" cy="693420"/>
                <wp:effectExtent l="4445" t="4445" r="14605" b="6985"/>
                <wp:wrapNone/>
                <wp:docPr id="21" name="文本框 21"/>
                <wp:cNvGraphicFramePr/>
                <a:graphic xmlns:a="http://schemas.openxmlformats.org/drawingml/2006/main">
                  <a:graphicData uri="http://schemas.microsoft.com/office/word/2010/wordprocessingShape">
                    <wps:wsp>
                      <wps:cNvSpPr txBox="1"/>
                      <wps:spPr>
                        <a:xfrm>
                          <a:off x="0" y="0"/>
                          <a:ext cx="16002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p>
                          <w:p>
                            <w:pPr>
                              <w:jc w:val="center"/>
                              <w:rPr>
                                <w:rFonts w:hint="eastAsia"/>
                                <w:sz w:val="21"/>
                                <w:szCs w:val="21"/>
                              </w:rPr>
                            </w:pPr>
                            <w:r>
                              <w:rPr>
                                <w:rFonts w:hint="eastAsia"/>
                                <w:sz w:val="21"/>
                                <w:szCs w:val="21"/>
                              </w:rPr>
                              <w:t>审批</w:t>
                            </w:r>
                          </w:p>
                        </w:txbxContent>
                      </wps:txbx>
                      <wps:bodyPr upright="1"/>
                    </wps:wsp>
                  </a:graphicData>
                </a:graphic>
              </wp:anchor>
            </w:drawing>
          </mc:Choice>
          <mc:Fallback>
            <w:pict>
              <v:shape id="_x0000_s1026" o:spid="_x0000_s1026" o:spt="202" type="#_x0000_t202" style="position:absolute;left:0pt;margin-left:167.85pt;margin-top:9.9pt;height:54.6pt;width:126pt;z-index:251686912;mso-width-relative:page;mso-height-relative:page;" fillcolor="#FFFFFF" filled="t" stroked="t" coordsize="21600,21600" o:gfxdata="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L4l5dgAAAAKAQAADwAAAAAAAAABACAAAAAiAAAAZHJzL2Rvd25yZXYueG1sUEsBAhQA&#10;FAAAAAgAh07iQPGjZ/LyAQAA6gMAAA4AAAAAAAAAAQAgAAAAJwEAAGRycy9lMm9Eb2MueG1sUEsF&#10;BgAAAAAGAAYAWQEAAIsFAAAAAA==&#10;">
                <v:fill on="t" focussize="0,0"/>
                <v:stroke color="#000000" joinstyle="miter"/>
                <v:imagedata o:title=""/>
                <o:lock v:ext="edit" aspectratio="f"/>
                <v:textbox>
                  <w:txbxContent>
                    <w:p>
                      <w:pPr>
                        <w:jc w:val="center"/>
                        <w:rPr>
                          <w:rFonts w:hint="eastAsia"/>
                          <w:sz w:val="18"/>
                          <w:szCs w:val="18"/>
                        </w:rPr>
                      </w:pPr>
                    </w:p>
                    <w:p>
                      <w:pPr>
                        <w:jc w:val="center"/>
                        <w:rPr>
                          <w:rFonts w:hint="eastAsia"/>
                          <w:sz w:val="21"/>
                          <w:szCs w:val="21"/>
                        </w:rPr>
                      </w:pPr>
                      <w:r>
                        <w:rPr>
                          <w:rFonts w:hint="eastAsia"/>
                          <w:sz w:val="21"/>
                          <w:szCs w:val="21"/>
                        </w:rPr>
                        <w:t>审批</w:t>
                      </w:r>
                    </w:p>
                  </w:txbxContent>
                </v:textbox>
              </v:shape>
            </w:pict>
          </mc:Fallback>
        </mc:AlternateContent>
      </w:r>
      <w:r>
        <w:rPr>
          <w:rFonts w:hint="eastAsia" w:ascii="仿宋_GB2312" w:hAnsi="宋体" w:eastAsia="仿宋_GB2312"/>
          <w:sz w:val="32"/>
          <w:szCs w:val="32"/>
        </w:rPr>
        <mc:AlternateContent>
          <mc:Choice Requires="wps">
            <w:drawing>
              <wp:anchor distT="0" distB="0" distL="114300" distR="114300" simplePos="0" relativeHeight="251687936" behindDoc="0" locked="0" layoutInCell="1" allowOverlap="1">
                <wp:simplePos x="0" y="0"/>
                <wp:positionH relativeFrom="column">
                  <wp:posOffset>2868295</wp:posOffset>
                </wp:positionH>
                <wp:positionV relativeFrom="paragraph">
                  <wp:posOffset>37465</wp:posOffset>
                </wp:positionV>
                <wp:extent cx="0" cy="99060"/>
                <wp:effectExtent l="38100" t="0" r="38100" b="15240"/>
                <wp:wrapNone/>
                <wp:docPr id="20" name="直接连接符 20"/>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5.85pt;margin-top:2.95pt;height:7.8pt;width:0pt;z-index:251687936;mso-width-relative:page;mso-height-relative:page;" filled="f" stroked="t" coordsize="21600,21600" o:gfxdata="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oE3xDXAAAACAEAAA8A&#10;AAAAAAAAAQAgAAAAIgAAAGRycy9kb3ducmV2LnhtbFBLAQIUABQAAAAIAIdO4kBJQ+hg3wEAAJoD&#10;AAAOAAAAAAAAAAEAIAAAACYBAABkcnMvZTJvRG9jLnhtbFBLBQYAAAAABgAGAFkBAAB3BQAAAAA=&#10;">
                <v:fill on="f" focussize="0,0"/>
                <v:stroke color="#000000" joinstyle="round" endarrow="block"/>
                <v:imagedata o:title=""/>
                <o:lock v:ext="edit" aspectratio="f"/>
              </v:line>
            </w:pict>
          </mc:Fallback>
        </mc:AlternateContent>
      </w:r>
    </w:p>
    <w:p>
      <w:pPr>
        <w:spacing w:line="440" w:lineRule="exact"/>
        <w:rPr>
          <w:rFonts w:hint="eastAsia" w:ascii="仿宋_GB2312" w:hAnsi="宋体" w:eastAsia="仿宋_GB2312"/>
          <w:sz w:val="32"/>
          <w:szCs w:val="32"/>
        </w:rPr>
      </w:pPr>
    </w:p>
    <w:p>
      <w:pPr>
        <w:spacing w:line="440" w:lineRule="exact"/>
        <w:rPr>
          <w:rFonts w:hint="eastAsia"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679744" behindDoc="0" locked="0" layoutInCell="1" allowOverlap="1">
                <wp:simplePos x="0" y="0"/>
                <wp:positionH relativeFrom="column">
                  <wp:posOffset>2857500</wp:posOffset>
                </wp:positionH>
                <wp:positionV relativeFrom="paragraph">
                  <wp:posOffset>77470</wp:posOffset>
                </wp:positionV>
                <wp:extent cx="0" cy="198120"/>
                <wp:effectExtent l="4445" t="0" r="14605" b="11430"/>
                <wp:wrapNone/>
                <wp:docPr id="22" name="直接连接符 2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6.1pt;height:15.6pt;width:0pt;z-index:251679744;mso-width-relative:page;mso-height-relative:page;" filled="f" stroked="t" coordsize="21600,21600" o:gfxdata="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R39Y1gAAAAkBAAAPAAAAAAAA&#10;AAEAIAAAACIAAABkcnMvZG93bnJldi54bWxQSwECFAAUAAAACACHTuJALDYmf9sBAACXAwAADgAA&#10;AAAAAAABACAAAAAlAQAAZHJzL2Uyb0RvYy54bWxQSwUGAAAAAAYABgBZAQAAcgUAAAAA&#10;">
                <v:fill on="f" focussize="0,0"/>
                <v:stroke color="#000000" joinstyle="round"/>
                <v:imagedata o:title=""/>
                <o:lock v:ext="edit" aspectratio="f"/>
              </v:line>
            </w:pict>
          </mc:Fallback>
        </mc:AlternateContent>
      </w:r>
    </w:p>
    <w:p>
      <w:pPr>
        <w:spacing w:line="440" w:lineRule="exact"/>
        <w:rPr>
          <w:rFonts w:hint="eastAsia"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1582420</wp:posOffset>
                </wp:positionH>
                <wp:positionV relativeFrom="paragraph">
                  <wp:posOffset>106680</wp:posOffset>
                </wp:positionV>
                <wp:extent cx="2192020" cy="594360"/>
                <wp:effectExtent l="4445" t="5080" r="13335" b="10160"/>
                <wp:wrapNone/>
                <wp:docPr id="23" name="文本框 23"/>
                <wp:cNvGraphicFramePr/>
                <a:graphic xmlns:a="http://schemas.openxmlformats.org/drawingml/2006/main">
                  <a:graphicData uri="http://schemas.microsoft.com/office/word/2010/wordprocessingShape">
                    <wps:wsp>
                      <wps:cNvSpPr txBox="1"/>
                      <wps:spPr>
                        <a:xfrm>
                          <a:off x="0" y="0"/>
                          <a:ext cx="219202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决定</w:t>
                            </w:r>
                          </w:p>
                          <w:p>
                            <w:pPr>
                              <w:jc w:val="center"/>
                              <w:rPr>
                                <w:rFonts w:hint="eastAsia"/>
                                <w:sz w:val="21"/>
                                <w:szCs w:val="21"/>
                              </w:rPr>
                            </w:pPr>
                            <w:r>
                              <w:rPr>
                                <w:rFonts w:hint="eastAsia"/>
                                <w:sz w:val="21"/>
                                <w:szCs w:val="21"/>
                              </w:rPr>
                              <w:t>依法作出审批或不予审批的决定。</w:t>
                            </w:r>
                          </w:p>
                        </w:txbxContent>
                      </wps:txbx>
                      <wps:bodyPr upright="1"/>
                    </wps:wsp>
                  </a:graphicData>
                </a:graphic>
              </wp:anchor>
            </w:drawing>
          </mc:Choice>
          <mc:Fallback>
            <w:pict>
              <v:shape id="_x0000_s1026" o:spid="_x0000_s1026" o:spt="202" type="#_x0000_t202" style="position:absolute;left:0pt;margin-left:124.6pt;margin-top:8.4pt;height:46.8pt;width:172.6pt;z-index:251664384;mso-width-relative:page;mso-height-relative:page;" fillcolor="#FFFFFF" filled="t" stroked="t" coordsize="21600,21600" o:gfxdata="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atWth2AAAAAoBAAAPAAAAAAAAAAEAIAAAACIAAABkcnMvZG93bnJldi54bWxQSwEC&#10;FAAUAAAACACHTuJAxBYMIPQBAADqAwAADgAAAAAAAAABACAAAAAnAQAAZHJzL2Uyb0RvYy54bWxQ&#10;SwUGAAAAAAYABgBZAQAAjQUAAAAA&#10;">
                <v:fill on="t" focussize="0,0"/>
                <v:stroke color="#000000" joinstyle="miter"/>
                <v:imagedata o:title=""/>
                <o:lock v:ext="edit" aspectratio="f"/>
                <v:textbox>
                  <w:txbxContent>
                    <w:p>
                      <w:pPr>
                        <w:jc w:val="center"/>
                        <w:rPr>
                          <w:rFonts w:hint="eastAsia"/>
                          <w:sz w:val="21"/>
                          <w:szCs w:val="21"/>
                        </w:rPr>
                      </w:pPr>
                      <w:r>
                        <w:rPr>
                          <w:rFonts w:hint="eastAsia"/>
                          <w:sz w:val="21"/>
                          <w:szCs w:val="21"/>
                        </w:rPr>
                        <w:t>决定</w:t>
                      </w:r>
                    </w:p>
                    <w:p>
                      <w:pPr>
                        <w:jc w:val="center"/>
                        <w:rPr>
                          <w:rFonts w:hint="eastAsia"/>
                          <w:sz w:val="21"/>
                          <w:szCs w:val="21"/>
                        </w:rPr>
                      </w:pPr>
                      <w:r>
                        <w:rPr>
                          <w:rFonts w:hint="eastAsia"/>
                          <w:sz w:val="21"/>
                          <w:szCs w:val="21"/>
                        </w:rPr>
                        <w:t>依法作出审批或不予审批的决定。</w:t>
                      </w:r>
                    </w:p>
                  </w:txbxContent>
                </v:textbox>
              </v:shape>
            </w:pict>
          </mc:Fallback>
        </mc:AlternateContent>
      </w:r>
      <w:r>
        <w:rPr>
          <w:rFonts w:hint="eastAsia" w:ascii="仿宋_GB2312" w:hAnsi="宋体" w:eastAsia="仿宋_GB2312"/>
          <w:sz w:val="32"/>
          <w:szCs w:val="32"/>
        </w:rPr>
        <mc:AlternateContent>
          <mc:Choice Requires="wps">
            <w:drawing>
              <wp:anchor distT="0" distB="0" distL="114300" distR="114300" simplePos="0" relativeHeight="251688960" behindDoc="0" locked="0" layoutInCell="1" allowOverlap="1">
                <wp:simplePos x="0" y="0"/>
                <wp:positionH relativeFrom="column">
                  <wp:posOffset>2900045</wp:posOffset>
                </wp:positionH>
                <wp:positionV relativeFrom="paragraph">
                  <wp:posOffset>18415</wp:posOffset>
                </wp:positionV>
                <wp:extent cx="0" cy="99060"/>
                <wp:effectExtent l="38100" t="0" r="38100" b="15240"/>
                <wp:wrapNone/>
                <wp:docPr id="24" name="直接连接符 24"/>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8.35pt;margin-top:1.45pt;height:7.8pt;width:0pt;z-index:251688960;mso-width-relative:page;mso-height-relative:page;" filled="f" stroked="t" coordsize="21600,21600" o:gfxdata="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PWJ511wAAAAgBAAAP&#10;AAAAAAAAAAEAIAAAACIAAABkcnMvZG93bnJldi54bWxQSwECFAAUAAAACACHTuJAphwOKOABAACa&#10;AwAADgAAAAAAAAABACAAAAAmAQAAZHJzL2Uyb0RvYy54bWxQSwUGAAAAAAYABgBZAQAAeAUAAAAA&#10;">
                <v:fill on="f" focussize="0,0"/>
                <v:stroke color="#000000" joinstyle="round" endarrow="block"/>
                <v:imagedata o:title=""/>
                <o:lock v:ext="edit" aspectratio="f"/>
              </v:line>
            </w:pict>
          </mc:Fallback>
        </mc:AlternateContent>
      </w:r>
    </w:p>
    <w:p>
      <w:pPr>
        <w:spacing w:line="440" w:lineRule="exact"/>
        <w:rPr>
          <w:rFonts w:hint="eastAsia" w:ascii="仿宋_GB2312" w:hAnsi="宋体" w:eastAsia="仿宋_GB2312"/>
          <w:sz w:val="32"/>
          <w:szCs w:val="32"/>
        </w:rPr>
      </w:pPr>
    </w:p>
    <w:p>
      <w:pPr>
        <w:spacing w:line="440" w:lineRule="exact"/>
        <w:rPr>
          <w:rFonts w:hint="eastAsia"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89984" behindDoc="0" locked="0" layoutInCell="1" allowOverlap="1">
                <wp:simplePos x="0" y="0"/>
                <wp:positionH relativeFrom="column">
                  <wp:posOffset>2889250</wp:posOffset>
                </wp:positionH>
                <wp:positionV relativeFrom="paragraph">
                  <wp:posOffset>144145</wp:posOffset>
                </wp:positionV>
                <wp:extent cx="6985" cy="194945"/>
                <wp:effectExtent l="33655" t="0" r="35560" b="14605"/>
                <wp:wrapNone/>
                <wp:docPr id="25" name="直接连接符 25"/>
                <wp:cNvGraphicFramePr/>
                <a:graphic xmlns:a="http://schemas.openxmlformats.org/drawingml/2006/main">
                  <a:graphicData uri="http://schemas.microsoft.com/office/word/2010/wordprocessingShape">
                    <wps:wsp>
                      <wps:cNvCnPr/>
                      <wps:spPr>
                        <a:xfrm>
                          <a:off x="0" y="0"/>
                          <a:ext cx="6985" cy="1949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7.5pt;margin-top:11.35pt;height:15.35pt;width:0.55pt;z-index:251689984;mso-width-relative:page;mso-height-relative:page;" filled="f" stroked="t" coordsize="21600,21600" o:gfxdata="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LH/nXa&#10;AAAACQEAAA8AAAAAAAAAAQAgAAAAIgAAAGRycy9kb3ducmV2LnhtbFBLAQIUABQAAAAIAIdO4kBD&#10;T7XW5QEAAJ4DAAAOAAAAAAAAAAEAIAAAACkBAABkcnMvZTJvRG9jLnhtbFBLBQYAAAAABgAGAFkB&#10;AACABQAAAAA=&#10;">
                <v:fill on="f" focussize="0,0"/>
                <v:stroke color="#000000" joinstyle="round" endarrow="block"/>
                <v:imagedata o:title=""/>
                <o:lock v:ext="edit" aspectratio="f"/>
              </v:line>
            </w:pict>
          </mc:Fallback>
        </mc:AlternateContent>
      </w:r>
    </w:p>
    <w:p>
      <w:pPr>
        <w:spacing w:line="440" w:lineRule="exact"/>
        <w:jc w:val="center"/>
        <w:rPr>
          <w:rFonts w:hint="eastAsia" w:ascii="宋体" w:hAnsi="宋体"/>
          <w:b/>
          <w:sz w:val="44"/>
          <w:szCs w:val="44"/>
        </w:rPr>
      </w:pPr>
      <w:r>
        <w:rPr>
          <w:rFonts w:ascii="仿宋_GB2312" w:hAnsi="宋体" w:eastAsia="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2743200</wp:posOffset>
                </wp:positionH>
                <wp:positionV relativeFrom="paragraph">
                  <wp:posOffset>225425</wp:posOffset>
                </wp:positionV>
                <wp:extent cx="2705100" cy="469265"/>
                <wp:effectExtent l="4445" t="4445" r="14605" b="21590"/>
                <wp:wrapNone/>
                <wp:docPr id="29" name="文本框 29"/>
                <wp:cNvGraphicFramePr/>
                <a:graphic xmlns:a="http://schemas.openxmlformats.org/drawingml/2006/main">
                  <a:graphicData uri="http://schemas.microsoft.com/office/word/2010/wordprocessingShape">
                    <wps:wsp>
                      <wps:cNvSpPr txBox="1"/>
                      <wps:spPr>
                        <a:xfrm>
                          <a:off x="0" y="0"/>
                          <a:ext cx="2705100" cy="4692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作出准予批准的书面决定，需在网站公开的</w:t>
                            </w:r>
                          </w:p>
                          <w:p>
                            <w:pPr>
                              <w:jc w:val="center"/>
                              <w:rPr>
                                <w:rFonts w:hint="eastAsia"/>
                                <w:sz w:val="21"/>
                                <w:szCs w:val="21"/>
                              </w:rPr>
                            </w:pPr>
                            <w:r>
                              <w:rPr>
                                <w:rFonts w:hint="eastAsia"/>
                                <w:sz w:val="21"/>
                                <w:szCs w:val="21"/>
                              </w:rPr>
                              <w:t>应公开</w:t>
                            </w:r>
                          </w:p>
                        </w:txbxContent>
                      </wps:txbx>
                      <wps:bodyPr upright="1"/>
                    </wps:wsp>
                  </a:graphicData>
                </a:graphic>
              </wp:anchor>
            </w:drawing>
          </mc:Choice>
          <mc:Fallback>
            <w:pict>
              <v:shape id="_x0000_s1026" o:spid="_x0000_s1026" o:spt="202" type="#_x0000_t202" style="position:absolute;left:0pt;margin-left:216pt;margin-top:17.75pt;height:36.95pt;width:213pt;z-index:251668480;mso-width-relative:page;mso-height-relative:page;" fillcolor="#FFFFFF" filled="t" stroked="t" coordsize="21600,21600" o:gfxdata="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SaNozZAAAACgEAAA8AAAAAAAAAAQAgAAAAIgAAAGRycy9kb3ducmV2LnhtbFBLAQIU&#10;ABQAAAAIAIdO4kDiPWKv8gEAAOoDAAAOAAAAAAAAAAEAIAAAACgBAABkcnMvZTJvRG9jLnhtbFBL&#10;BQYAAAAABgAGAFkBAACMBQAAAAA=&#10;">
                <v:fill on="t" focussize="0,0"/>
                <v:stroke color="#000000" joinstyle="miter"/>
                <v:imagedata o:title=""/>
                <o:lock v:ext="edit" aspectratio="f"/>
                <v:textbox>
                  <w:txbxContent>
                    <w:p>
                      <w:pPr>
                        <w:jc w:val="center"/>
                        <w:rPr>
                          <w:rFonts w:hint="eastAsia"/>
                          <w:sz w:val="21"/>
                          <w:szCs w:val="21"/>
                        </w:rPr>
                      </w:pPr>
                      <w:r>
                        <w:rPr>
                          <w:rFonts w:hint="eastAsia"/>
                          <w:sz w:val="21"/>
                          <w:szCs w:val="21"/>
                        </w:rPr>
                        <w:t>作出准予批准的书面决定，需在网站公开的</w:t>
                      </w:r>
                    </w:p>
                    <w:p>
                      <w:pPr>
                        <w:jc w:val="center"/>
                        <w:rPr>
                          <w:rFonts w:hint="eastAsia"/>
                          <w:sz w:val="21"/>
                          <w:szCs w:val="21"/>
                        </w:rPr>
                      </w:pPr>
                      <w:r>
                        <w:rPr>
                          <w:rFonts w:hint="eastAsia"/>
                          <w:sz w:val="21"/>
                          <w:szCs w:val="21"/>
                        </w:rPr>
                        <w:t>应公开</w:t>
                      </w:r>
                    </w:p>
                  </w:txbxContent>
                </v:textbox>
              </v:shape>
            </w:pict>
          </mc:Fallback>
        </mc:AlternateContent>
      </w:r>
      <w:r>
        <w:rPr>
          <w:rFonts w:ascii="仿宋_GB2312" w:hAnsi="宋体" w:eastAsia="仿宋_GB2312"/>
          <w:sz w:val="32"/>
          <w:szCs w:val="32"/>
        </w:rPr>
        <mc:AlternateContent>
          <mc:Choice Requires="wps">
            <w:drawing>
              <wp:anchor distT="0" distB="0" distL="114300" distR="114300" simplePos="0" relativeHeight="251681792" behindDoc="0" locked="0" layoutInCell="1" allowOverlap="1">
                <wp:simplePos x="0" y="0"/>
                <wp:positionH relativeFrom="column">
                  <wp:posOffset>4022090</wp:posOffset>
                </wp:positionH>
                <wp:positionV relativeFrom="paragraph">
                  <wp:posOffset>36195</wp:posOffset>
                </wp:positionV>
                <wp:extent cx="0" cy="197485"/>
                <wp:effectExtent l="38100" t="0" r="38100" b="12065"/>
                <wp:wrapNone/>
                <wp:docPr id="26" name="直接连接符 26"/>
                <wp:cNvGraphicFramePr/>
                <a:graphic xmlns:a="http://schemas.openxmlformats.org/drawingml/2006/main">
                  <a:graphicData uri="http://schemas.microsoft.com/office/word/2010/wordprocessingShape">
                    <wps:wsp>
                      <wps:cNvCnPr/>
                      <wps:spPr>
                        <a:xfrm>
                          <a:off x="0" y="0"/>
                          <a:ext cx="0" cy="1974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6.7pt;margin-top:2.85pt;height:15.55pt;width:0pt;z-index:251681792;mso-width-relative:page;mso-height-relative:page;" filled="f" stroked="t" coordsize="21600,21600" o:gfxdata="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vlzSk2AAAAAgBAAAP&#10;AAAAAAAAAAEAIAAAACIAAABkcnMvZG93bnJldi54bWxQSwECFAAUAAAACACHTuJApKa+IN8BAACb&#10;AwAADgAAAAAAAAABACAAAAAnAQAAZHJzL2Uyb0RvYy54bWxQSwUGAAAAAAYABgBZAQAAeAUAAAAA&#10;">
                <v:fill on="f" focussize="0,0"/>
                <v:stroke color="#000000" joinstyle="round" endarrow="block"/>
                <v:imagedata o:title=""/>
                <o:lock v:ext="edit" aspectratio="f"/>
              </v:line>
            </w:pict>
          </mc:Fallback>
        </mc:AlternateContent>
      </w:r>
      <w:r>
        <w:rPr>
          <w:rFonts w:ascii="仿宋_GB2312" w:hAnsi="宋体" w:eastAsia="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236855</wp:posOffset>
                </wp:positionV>
                <wp:extent cx="2210435" cy="572135"/>
                <wp:effectExtent l="5080" t="5080" r="13335" b="13335"/>
                <wp:wrapNone/>
                <wp:docPr id="30" name="文本框 30"/>
                <wp:cNvGraphicFramePr/>
                <a:graphic xmlns:a="http://schemas.openxmlformats.org/drawingml/2006/main">
                  <a:graphicData uri="http://schemas.microsoft.com/office/word/2010/wordprocessingShape">
                    <wps:wsp>
                      <wps:cNvSpPr txBox="1"/>
                      <wps:spPr>
                        <a:xfrm>
                          <a:off x="0" y="0"/>
                          <a:ext cx="2210435" cy="572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不予批准的，说明理由，并告知依法申请复议、提起行政诉讼的权利。</w:t>
                            </w:r>
                          </w:p>
                        </w:txbxContent>
                      </wps:txbx>
                      <wps:bodyPr upright="1"/>
                    </wps:wsp>
                  </a:graphicData>
                </a:graphic>
              </wp:anchor>
            </w:drawing>
          </mc:Choice>
          <mc:Fallback>
            <w:pict>
              <v:shape id="_x0000_s1026" o:spid="_x0000_s1026" o:spt="202" type="#_x0000_t202" style="position:absolute;left:0pt;margin-left:0pt;margin-top:18.65pt;height:45.05pt;width:174.05pt;z-index:251670528;mso-width-relative:page;mso-height-relative:page;" fillcolor="#FFFFFF" filled="t" stroked="t" coordsize="21600,21600" o:gfxdata="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cTVstcAAAAHAQAADwAAAAAAAAABACAAAAAiAAAAZHJzL2Rvd25yZXYueG1sUEsBAhQAFAAA&#10;AAgAh07iQJyTldXwAQAA6gMAAA4AAAAAAAAAAQAgAAAAJgEAAGRycy9lMm9Eb2MueG1sUEsFBgAA&#10;AAAGAAYAWQEAAIgFAAAAAA==&#10;">
                <v:fill on="t" focussize="0,0"/>
                <v:stroke color="#000000" joinstyle="miter"/>
                <v:imagedata o:title=""/>
                <o:lock v:ext="edit" aspectratio="f"/>
                <v:textbox>
                  <w:txbxContent>
                    <w:p>
                      <w:pPr>
                        <w:jc w:val="center"/>
                        <w:rPr>
                          <w:rFonts w:hint="eastAsia"/>
                          <w:sz w:val="21"/>
                          <w:szCs w:val="21"/>
                        </w:rPr>
                      </w:pPr>
                      <w:r>
                        <w:rPr>
                          <w:rFonts w:hint="eastAsia"/>
                          <w:sz w:val="21"/>
                          <w:szCs w:val="21"/>
                        </w:rPr>
                        <w:t>不予批准的，说明理由，并告知依法申请复议、提起行政诉讼的权利。</w:t>
                      </w:r>
                    </w:p>
                  </w:txbxContent>
                </v:textbox>
              </v:shape>
            </w:pict>
          </mc:Fallback>
        </mc:AlternateContent>
      </w:r>
      <w:r>
        <w:rPr>
          <w:rFonts w:ascii="仿宋_GB2312" w:hAnsi="宋体" w:eastAsia="仿宋_GB2312"/>
          <w:sz w:val="32"/>
          <w:szCs w:val="32"/>
        </w:rPr>
        <mc:AlternateContent>
          <mc:Choice Requires="wps">
            <w:drawing>
              <wp:anchor distT="0" distB="0" distL="114300" distR="114300" simplePos="0" relativeHeight="251680768" behindDoc="0" locked="0" layoutInCell="1" allowOverlap="1">
                <wp:simplePos x="0" y="0"/>
                <wp:positionH relativeFrom="column">
                  <wp:posOffset>821055</wp:posOffset>
                </wp:positionH>
                <wp:positionV relativeFrom="paragraph">
                  <wp:posOffset>46355</wp:posOffset>
                </wp:positionV>
                <wp:extent cx="0" cy="197485"/>
                <wp:effectExtent l="38100" t="0" r="38100" b="12065"/>
                <wp:wrapNone/>
                <wp:docPr id="28" name="直接连接符 28"/>
                <wp:cNvGraphicFramePr/>
                <a:graphic xmlns:a="http://schemas.openxmlformats.org/drawingml/2006/main">
                  <a:graphicData uri="http://schemas.microsoft.com/office/word/2010/wordprocessingShape">
                    <wps:wsp>
                      <wps:cNvCnPr/>
                      <wps:spPr>
                        <a:xfrm>
                          <a:off x="0" y="0"/>
                          <a:ext cx="0" cy="1974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4.65pt;margin-top:3.65pt;height:15.55pt;width:0pt;z-index:251680768;mso-width-relative:page;mso-height-relative:page;" filled="f" stroked="t" coordsize="21600,21600" o:gfxdata="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4HAWLXAAAACAEAAA8A&#10;AAAAAAAAAQAgAAAAIgAAAGRycy9kb3ducmV2LnhtbFBLAQIUABQAAAAIAIdO4kClAMdp3wEAAJsD&#10;AAAOAAAAAAAAAAEAIAAAACYBAABkcnMvZTJvRG9jLnhtbFBLBQYAAAAABgAGAFkBAAB3BQAAAAA=&#10;">
                <v:fill on="f" focussize="0,0"/>
                <v:stroke color="#000000" joinstyle="round" endarrow="block"/>
                <v:imagedata o:title=""/>
                <o:lock v:ext="edit" aspectratio="f"/>
              </v:line>
            </w:pict>
          </mc:Fallback>
        </mc:AlternateContent>
      </w:r>
      <w:r>
        <w:rPr>
          <w:rFonts w:ascii="仿宋_GB2312" w:hAnsi="宋体" w:eastAsia="仿宋_GB2312"/>
          <w:sz w:val="32"/>
          <w:szCs w:val="32"/>
        </w:rPr>
        <mc:AlternateContent>
          <mc:Choice Requires="wps">
            <w:drawing>
              <wp:anchor distT="0" distB="0" distL="114300" distR="114300" simplePos="0" relativeHeight="251683840" behindDoc="0" locked="0" layoutInCell="1" allowOverlap="1">
                <wp:simplePos x="0" y="0"/>
                <wp:positionH relativeFrom="column">
                  <wp:posOffset>821055</wp:posOffset>
                </wp:positionH>
                <wp:positionV relativeFrom="paragraph">
                  <wp:posOffset>57785</wp:posOffset>
                </wp:positionV>
                <wp:extent cx="3200400" cy="0"/>
                <wp:effectExtent l="0" t="0" r="0" b="0"/>
                <wp:wrapNone/>
                <wp:docPr id="27" name="直接连接符 27"/>
                <wp:cNvGraphicFramePr/>
                <a:graphic xmlns:a="http://schemas.openxmlformats.org/drawingml/2006/main">
                  <a:graphicData uri="http://schemas.microsoft.com/office/word/2010/wordprocessingShape">
                    <wps:wsp>
                      <wps:cNvCnPr/>
                      <wps:spPr>
                        <a:xfrm>
                          <a:off x="0" y="0"/>
                          <a:ext cx="3200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65pt;margin-top:4.55pt;height:0pt;width:252pt;z-index:251683840;mso-width-relative:page;mso-height-relative:page;" filled="f" stroked="t" coordsize="21600,21600" o:gfxdata="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OFNgTSAAAABwEAAA8AAAAAAAAAAQAg&#10;AAAAIgAAAGRycy9kb3ducmV2LnhtbFBLAQIUABQAAAAIAIdO4kBY2yk92wEAAJgDAAAOAAAAAAAA&#10;AAEAIAAAACEBAABkcnMvZTJvRG9jLnhtbFBLBQYAAAAABgAGAFkBAABuBQAAAAA=&#10;">
                <v:fill on="f" focussize="0,0"/>
                <v:stroke color="#000000" joinstyle="round"/>
                <v:imagedata o:title=""/>
                <o:lock v:ext="edit" aspectratio="f"/>
              </v:line>
            </w:pict>
          </mc:Fallback>
        </mc:AlternateContent>
      </w:r>
    </w:p>
    <w:p>
      <w:pPr>
        <w:spacing w:line="440" w:lineRule="exact"/>
        <w:jc w:val="center"/>
        <w:rPr>
          <w:rFonts w:hint="eastAsia" w:ascii="宋体" w:hAnsi="宋体"/>
          <w:b/>
          <w:sz w:val="44"/>
          <w:szCs w:val="44"/>
        </w:rPr>
      </w:pPr>
    </w:p>
    <w:p>
      <w:pPr>
        <w:spacing w:line="440" w:lineRule="exact"/>
        <w:jc w:val="center"/>
        <w:rPr>
          <w:rFonts w:hint="eastAsia" w:ascii="宋体" w:hAnsi="宋体"/>
          <w:b/>
          <w:sz w:val="44"/>
          <w:szCs w:val="44"/>
        </w:rPr>
      </w:pPr>
      <w:r>
        <w:rPr>
          <w:rFonts w:ascii="仿宋_GB2312" w:hAnsi="宋体" w:eastAsia="仿宋_GB2312"/>
          <w:sz w:val="32"/>
          <w:szCs w:val="32"/>
        </w:rPr>
        <mc:AlternateContent>
          <mc:Choice Requires="wps">
            <w:drawing>
              <wp:anchor distT="0" distB="0" distL="114300" distR="114300" simplePos="0" relativeHeight="251682816" behindDoc="0" locked="0" layoutInCell="1" allowOverlap="1">
                <wp:simplePos x="0" y="0"/>
                <wp:positionH relativeFrom="column">
                  <wp:posOffset>4032885</wp:posOffset>
                </wp:positionH>
                <wp:positionV relativeFrom="paragraph">
                  <wp:posOffset>138430</wp:posOffset>
                </wp:positionV>
                <wp:extent cx="0" cy="198120"/>
                <wp:effectExtent l="38100" t="0" r="38100" b="11430"/>
                <wp:wrapNone/>
                <wp:docPr id="31" name="直接连接符 3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7.55pt;margin-top:10.9pt;height:15.6pt;width:0pt;z-index:251682816;mso-width-relative:page;mso-height-relative:page;" filled="f" stroked="t" coordsize="21600,21600" o:gfxdata="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B4ci2QAAAAkB&#10;AAAPAAAAAAAAAAEAIAAAACIAAABkcnMvZG93bnJldi54bWxQSwECFAAUAAAACACHTuJAFvdCS+EB&#10;AACbAwAADgAAAAAAAAABACAAAAAoAQAAZHJzL2Uyb0RvYy54bWxQSwUGAAAAAAYABgBZAQAAewUA&#10;AAAA&#10;">
                <v:fill on="f" focussize="0,0"/>
                <v:stroke color="#000000" joinstyle="round" endarrow="block"/>
                <v:imagedata o:title=""/>
                <o:lock v:ext="edit" aspectratio="f"/>
              </v:line>
            </w:pict>
          </mc:Fallback>
        </mc:AlternateContent>
      </w:r>
    </w:p>
    <w:p>
      <w:pPr>
        <w:spacing w:line="440" w:lineRule="exact"/>
        <w:rPr>
          <w:rFonts w:hint="eastAsia" w:ascii="宋体" w:hAnsi="宋体"/>
          <w:sz w:val="24"/>
          <w:lang w:val="en-US" w:eastAsia="zh-CN"/>
        </w:rPr>
      </w:pPr>
      <w:r>
        <w:rPr>
          <w:rFonts w:ascii="仿宋_GB2312" w:hAnsi="宋体" w:eastAsia="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2753360</wp:posOffset>
                </wp:positionH>
                <wp:positionV relativeFrom="paragraph">
                  <wp:posOffset>78105</wp:posOffset>
                </wp:positionV>
                <wp:extent cx="2514600" cy="412750"/>
                <wp:effectExtent l="4445" t="4445" r="14605" b="20955"/>
                <wp:wrapNone/>
                <wp:docPr id="32" name="文本框 32"/>
                <wp:cNvGraphicFramePr/>
                <a:graphic xmlns:a="http://schemas.openxmlformats.org/drawingml/2006/main">
                  <a:graphicData uri="http://schemas.microsoft.com/office/word/2010/wordprocessingShape">
                    <wps:wsp>
                      <wps:cNvSpPr txBox="1"/>
                      <wps:spPr>
                        <a:xfrm>
                          <a:off x="0" y="0"/>
                          <a:ext cx="2514600" cy="412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窗口办结发证、归档</w:t>
                            </w:r>
                          </w:p>
                          <w:p>
                            <w:pPr>
                              <w:rPr>
                                <w:rFonts w:hint="eastAsia" w:ascii="宋体" w:hAnsi="宋体"/>
                                <w:sz w:val="18"/>
                                <w:szCs w:val="18"/>
                              </w:rPr>
                            </w:pPr>
                          </w:p>
                          <w:p>
                            <w:pPr>
                              <w:rPr>
                                <w:rFonts w:hint="eastAsia" w:ascii="宋体" w:hAnsi="宋体"/>
                                <w:sz w:val="18"/>
                                <w:szCs w:val="18"/>
                              </w:rPr>
                            </w:pPr>
                          </w:p>
                        </w:txbxContent>
                      </wps:txbx>
                      <wps:bodyPr upright="1"/>
                    </wps:wsp>
                  </a:graphicData>
                </a:graphic>
              </wp:anchor>
            </w:drawing>
          </mc:Choice>
          <mc:Fallback>
            <w:pict>
              <v:shape id="_x0000_s1026" o:spid="_x0000_s1026" o:spt="202" type="#_x0000_t202" style="position:absolute;left:0pt;margin-left:216.8pt;margin-top:6.15pt;height:32.5pt;width:198pt;z-index:251669504;mso-width-relative:page;mso-height-relative:page;" fillcolor="#FFFFFF" filled="t" stroked="t" coordsize="21600,21600" o:gfxdata="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9+6UHYAAAACQEAAA8AAAAAAAAAAQAgAAAAIgAAAGRycy9kb3ducmV2LnhtbFBLAQIU&#10;ABQAAAAIAIdO4kA2RYbp8wEAAOoDAAAOAAAAAAAAAAEAIAAAACcBAABkcnMvZTJvRG9jLnhtbFBL&#10;BQYAAAAABgAGAFkBAACMBQAAAAA=&#10;">
                <v:fill on="t" focussize="0,0"/>
                <v:stroke color="#000000" joinstyle="miter"/>
                <v:imagedata o:title=""/>
                <o:lock v:ext="edit" aspectratio="f"/>
                <v:textbox>
                  <w:txbxContent>
                    <w:p>
                      <w:pPr>
                        <w:jc w:val="center"/>
                        <w:rPr>
                          <w:rFonts w:hint="eastAsia"/>
                          <w:sz w:val="21"/>
                          <w:szCs w:val="21"/>
                        </w:rPr>
                      </w:pPr>
                      <w:r>
                        <w:rPr>
                          <w:rFonts w:hint="eastAsia"/>
                          <w:sz w:val="21"/>
                          <w:szCs w:val="21"/>
                        </w:rPr>
                        <w:t>窗口办结发证、归档</w:t>
                      </w:r>
                    </w:p>
                    <w:p>
                      <w:pPr>
                        <w:rPr>
                          <w:rFonts w:hint="eastAsia" w:ascii="宋体" w:hAnsi="宋体"/>
                          <w:sz w:val="18"/>
                          <w:szCs w:val="18"/>
                        </w:rPr>
                      </w:pPr>
                    </w:p>
                    <w:p>
                      <w:pPr>
                        <w:rPr>
                          <w:rFonts w:hint="eastAsia" w:ascii="宋体" w:hAnsi="宋体"/>
                          <w:sz w:val="18"/>
                          <w:szCs w:val="18"/>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（二）办理程序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环境卫生设施拆迁方案的批准包括受理、审核、审批、决定程序：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1、受理</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outlineLvl w:val="9"/>
        <w:rPr>
          <w:rFonts w:hint="eastAsia" w:ascii="宋体" w:hAnsi="宋体"/>
          <w:sz w:val="24"/>
          <w:lang w:val="en-US" w:eastAsia="zh-CN"/>
        </w:rPr>
      </w:pPr>
      <w:r>
        <w:rPr>
          <w:rFonts w:hint="eastAsia" w:ascii="宋体" w:hAnsi="宋体"/>
          <w:sz w:val="24"/>
          <w:lang w:val="en-US" w:eastAsia="zh-CN"/>
        </w:rPr>
        <w:t>对申请材料进行形式性审查，出具收件凭证，对受理的申请材料的完备性和真实性负责，根据审查意见，5个工作日内负责发出准（不）予受理决定书。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rPr>
      </w:pPr>
      <w:r>
        <w:rPr>
          <w:rFonts w:hint="eastAsia" w:ascii="宋体" w:hAnsi="宋体"/>
          <w:sz w:val="24"/>
        </w:rPr>
        <w:t>2、审核</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outlineLvl w:val="9"/>
        <w:rPr>
          <w:rFonts w:hint="eastAsia" w:ascii="宋体" w:hAnsi="宋体"/>
          <w:sz w:val="24"/>
          <w:lang w:val="en-US" w:eastAsia="zh-CN"/>
        </w:rPr>
      </w:pPr>
      <w:r>
        <w:rPr>
          <w:rFonts w:hint="eastAsia" w:ascii="宋体" w:hAnsi="宋体"/>
          <w:sz w:val="24"/>
          <w:lang w:val="en-US" w:eastAsia="zh-CN"/>
        </w:rPr>
        <w:t>对申请材料进行复审，对拟拆迁项目现场勘察，并提出审核意见。</w:t>
      </w:r>
    </w:p>
    <w:p>
      <w:pPr>
        <w:spacing w:line="400" w:lineRule="exact"/>
        <w:ind w:firstLine="480" w:firstLineChars="200"/>
        <w:rPr>
          <w:rFonts w:hint="eastAsia" w:ascii="宋体" w:hAnsi="宋体"/>
          <w:sz w:val="24"/>
        </w:rPr>
      </w:pPr>
      <w:r>
        <w:rPr>
          <w:rFonts w:hint="eastAsia" w:ascii="宋体" w:hAnsi="宋体"/>
          <w:sz w:val="24"/>
        </w:rPr>
        <w:t>3、审批</w:t>
      </w:r>
    </w:p>
    <w:p>
      <w:pPr>
        <w:spacing w:line="400" w:lineRule="exact"/>
        <w:ind w:firstLine="480" w:firstLineChars="200"/>
        <w:rPr>
          <w:rFonts w:hint="eastAsia" w:ascii="宋体" w:hAnsi="宋体"/>
          <w:sz w:val="24"/>
          <w:lang w:val="en-US" w:eastAsia="zh-CN"/>
        </w:rPr>
      </w:pPr>
      <w:r>
        <w:rPr>
          <w:rFonts w:hint="eastAsia" w:ascii="宋体" w:hAnsi="宋体"/>
          <w:sz w:val="24"/>
        </w:rPr>
        <w:t>负责对拟</w:t>
      </w:r>
      <w:r>
        <w:rPr>
          <w:rFonts w:hint="eastAsia" w:ascii="宋体" w:hAnsi="宋体"/>
          <w:sz w:val="24"/>
          <w:lang w:val="en-US" w:eastAsia="zh-CN"/>
        </w:rPr>
        <w:t>拆迁项目</w:t>
      </w:r>
      <w:r>
        <w:rPr>
          <w:rFonts w:hint="eastAsia" w:ascii="宋体" w:hAnsi="宋体"/>
          <w:sz w:val="24"/>
        </w:rPr>
        <w:t>进行综合研究，作出审批意见。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lang w:val="en-US" w:eastAsia="zh-CN"/>
        </w:rPr>
      </w:pPr>
      <w:r>
        <w:rPr>
          <w:rFonts w:hint="eastAsia" w:ascii="宋体" w:hAnsi="宋体"/>
          <w:sz w:val="24"/>
          <w:lang w:val="en-US" w:eastAsia="zh-CN"/>
        </w:rPr>
        <w:t>4、决定</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outlineLvl w:val="9"/>
        <w:rPr>
          <w:rFonts w:hint="eastAsia" w:ascii="宋体" w:hAnsi="宋体"/>
          <w:b/>
          <w:sz w:val="24"/>
        </w:rPr>
      </w:pPr>
      <w:r>
        <w:rPr>
          <w:rFonts w:hint="eastAsia" w:ascii="宋体" w:hAnsi="宋体"/>
          <w:sz w:val="24"/>
          <w:lang w:val="en-US" w:eastAsia="zh-CN"/>
        </w:rPr>
        <w:t>作出《准（不）予行政许可决定书》，发放《环境卫生设施拆迁方案的批复》，并填写《行政许可文书送达回证》。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b/>
          <w:sz w:val="24"/>
        </w:rPr>
      </w:pPr>
      <w:r>
        <w:rPr>
          <w:rFonts w:hint="eastAsia" w:ascii="宋体" w:hAnsi="宋体"/>
          <w:b/>
          <w:sz w:val="24"/>
        </w:rPr>
        <w:t>十一、办理时限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sz w:val="24"/>
        </w:rPr>
      </w:pPr>
      <w:r>
        <w:rPr>
          <w:rFonts w:hint="eastAsia" w:ascii="宋体" w:hAnsi="宋体"/>
          <w:sz w:val="24"/>
        </w:rPr>
        <w:t>（一）法定时限</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sz w:val="24"/>
        </w:rPr>
      </w:pPr>
      <w:r>
        <w:rPr>
          <w:rFonts w:hint="eastAsia" w:ascii="宋体" w:hAnsi="宋体"/>
          <w:sz w:val="24"/>
          <w:lang w:val="en-US" w:eastAsia="zh-CN"/>
        </w:rPr>
        <w:t>法定办理时限是30日，30日内不能作出决定的，经本行政机关负责人批准，可以延长10日。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sz w:val="24"/>
        </w:rPr>
      </w:pPr>
      <w:r>
        <w:rPr>
          <w:rFonts w:hint="eastAsia" w:ascii="宋体" w:hAnsi="宋体"/>
          <w:sz w:val="24"/>
        </w:rPr>
        <w:t>（二）承诺时限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5个工作日。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b/>
          <w:sz w:val="24"/>
        </w:rPr>
      </w:pPr>
      <w:r>
        <w:rPr>
          <w:rFonts w:hint="eastAsia" w:ascii="宋体" w:hAnsi="宋体"/>
          <w:b/>
          <w:sz w:val="24"/>
        </w:rPr>
        <w:t>十二、收费标准及依据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sz w:val="24"/>
        </w:rPr>
      </w:pPr>
      <w:r>
        <w:rPr>
          <w:rFonts w:hint="eastAsia" w:ascii="宋体" w:hAnsi="宋体"/>
          <w:sz w:val="24"/>
        </w:rPr>
        <w:t>（一）收费项目</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sz w:val="24"/>
        </w:rPr>
      </w:pPr>
      <w:r>
        <w:rPr>
          <w:rFonts w:hint="eastAsia" w:ascii="宋体" w:hAnsi="宋体"/>
          <w:sz w:val="24"/>
        </w:rPr>
        <w:t>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sz w:val="24"/>
        </w:rPr>
      </w:pPr>
      <w:r>
        <w:rPr>
          <w:rFonts w:hint="eastAsia" w:ascii="宋体" w:hAnsi="宋体"/>
          <w:sz w:val="24"/>
        </w:rPr>
        <w:t>（二）收费依据</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sz w:val="24"/>
        </w:rPr>
      </w:pPr>
      <w:r>
        <w:rPr>
          <w:rFonts w:hint="eastAsia" w:ascii="宋体" w:hAnsi="宋体"/>
          <w:sz w:val="24"/>
        </w:rPr>
        <w:t>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sz w:val="24"/>
        </w:rPr>
      </w:pPr>
      <w:r>
        <w:rPr>
          <w:rFonts w:hint="eastAsia" w:ascii="宋体" w:hAnsi="宋体"/>
          <w:sz w:val="24"/>
        </w:rPr>
        <w:t>（三）收费标准</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sz w:val="24"/>
        </w:rPr>
      </w:pPr>
      <w:r>
        <w:rPr>
          <w:rFonts w:hint="eastAsia" w:ascii="宋体" w:hAnsi="宋体"/>
          <w:sz w:val="24"/>
        </w:rPr>
        <w:t>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b/>
          <w:sz w:val="24"/>
          <w:lang w:eastAsia="zh-CN"/>
        </w:rPr>
      </w:pPr>
      <w:r>
        <w:rPr>
          <w:rFonts w:hint="eastAsia" w:ascii="宋体" w:hAnsi="宋体"/>
          <w:b/>
          <w:sz w:val="24"/>
        </w:rPr>
        <w:t>十</w:t>
      </w:r>
      <w:r>
        <w:rPr>
          <w:rFonts w:hint="eastAsia" w:ascii="宋体" w:hAnsi="宋体"/>
          <w:b/>
          <w:sz w:val="24"/>
          <w:lang w:eastAsia="zh-CN"/>
        </w:rPr>
        <w:t>三</w:t>
      </w:r>
      <w:r>
        <w:rPr>
          <w:rFonts w:hint="eastAsia" w:ascii="宋体" w:hAnsi="宋体"/>
          <w:b/>
          <w:sz w:val="24"/>
        </w:rPr>
        <w:t>、</w:t>
      </w:r>
      <w:r>
        <w:rPr>
          <w:rFonts w:hint="eastAsia" w:ascii="宋体" w:hAnsi="宋体"/>
          <w:b/>
          <w:sz w:val="24"/>
          <w:lang w:eastAsia="zh-CN"/>
        </w:rPr>
        <w:t>结果送达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现场取件或邮寄方式送达。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b/>
          <w:sz w:val="24"/>
        </w:rPr>
      </w:pPr>
      <w:r>
        <w:rPr>
          <w:rFonts w:hint="eastAsia" w:ascii="宋体" w:hAnsi="宋体"/>
          <w:b/>
          <w:sz w:val="24"/>
        </w:rPr>
        <w:t>十四、行政救济途径与方式</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sz w:val="24"/>
          <w:lang w:val="en-US" w:eastAsia="zh-CN"/>
        </w:rPr>
      </w:pPr>
      <w:r>
        <w:rPr>
          <w:rFonts w:hint="eastAsia" w:ascii="宋体" w:hAnsi="宋体"/>
          <w:sz w:val="24"/>
          <w:lang w:val="en-US" w:eastAsia="zh-CN"/>
        </w:rPr>
        <w:t>（一）申请人在申请行政审批过程中，依法享有陈述权、申辩权。</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sz w:val="24"/>
          <w:lang w:val="en-US" w:eastAsia="zh-CN"/>
        </w:rPr>
      </w:pPr>
      <w:r>
        <w:rPr>
          <w:rFonts w:hint="eastAsia" w:ascii="宋体" w:hAnsi="宋体"/>
          <w:sz w:val="24"/>
          <w:lang w:val="en-US" w:eastAsia="zh-CN"/>
        </w:rPr>
        <w:t>（二）申请人的行政许可申请被驳回的有权要求说明理由。</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lang w:val="en-US" w:eastAsia="zh-CN"/>
        </w:rPr>
        <w:t>（三）申请人不服行政许可决定的，有权依法申请行政复议或提起行政诉讼。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b/>
          <w:sz w:val="24"/>
        </w:rPr>
      </w:pPr>
      <w:r>
        <w:rPr>
          <w:rFonts w:hint="eastAsia" w:ascii="宋体" w:hAnsi="宋体"/>
          <w:b/>
          <w:sz w:val="24"/>
        </w:rPr>
        <w:t>十五、咨询方式</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（一）现场咨询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lang w:val="en-US" w:eastAsia="zh-CN"/>
        </w:rPr>
      </w:pPr>
      <w:r>
        <w:rPr>
          <w:rFonts w:hint="eastAsia" w:ascii="宋体" w:hAnsi="宋体"/>
          <w:sz w:val="24"/>
          <w:lang w:val="en-US" w:eastAsia="zh-CN"/>
        </w:rPr>
        <w:t>企业服务大厦三楼行政审批局建设审批科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sz w:val="24"/>
        </w:rPr>
      </w:pPr>
      <w:r>
        <w:rPr>
          <w:rFonts w:hint="eastAsia" w:ascii="宋体" w:hAnsi="宋体"/>
          <w:sz w:val="24"/>
          <w:lang w:val="en-US" w:eastAsia="zh-CN"/>
        </w:rPr>
        <w:t>（二）</w:t>
      </w:r>
      <w:r>
        <w:rPr>
          <w:rFonts w:hint="eastAsia" w:ascii="宋体" w:hAnsi="宋体"/>
          <w:sz w:val="24"/>
        </w:rPr>
        <w:t>电话咨询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lang w:val="en-US" w:eastAsia="zh-CN"/>
        </w:rPr>
      </w:pPr>
      <w:r>
        <w:rPr>
          <w:rFonts w:hint="eastAsia" w:ascii="宋体" w:hAnsi="宋体"/>
          <w:sz w:val="24"/>
          <w:lang w:val="en-US" w:eastAsia="zh-CN"/>
        </w:rPr>
        <w:t>0517-88200030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b/>
          <w:sz w:val="24"/>
        </w:rPr>
      </w:pPr>
      <w:r>
        <w:rPr>
          <w:rFonts w:hint="eastAsia" w:ascii="宋体" w:hAnsi="宋体"/>
          <w:b/>
          <w:sz w:val="24"/>
        </w:rPr>
        <w:t>十六、监督投诉渠道</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sz w:val="24"/>
          <w:lang w:val="en-US" w:eastAsia="zh-CN"/>
        </w:rPr>
      </w:pPr>
      <w:r>
        <w:rPr>
          <w:rFonts w:hint="eastAsia" w:ascii="宋体" w:hAnsi="宋体"/>
          <w:sz w:val="24"/>
        </w:rPr>
        <w:t>（一）</w:t>
      </w:r>
      <w:r>
        <w:rPr>
          <w:rFonts w:hint="eastAsia" w:ascii="宋体" w:hAnsi="宋体"/>
          <w:sz w:val="24"/>
          <w:lang w:val="en-US" w:eastAsia="zh-CN"/>
        </w:rPr>
        <w:t>现场监督投诉：企业服务大厦行政审批局二楼督查科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宋体"/>
          <w:kern w:val="0"/>
          <w:sz w:val="24"/>
        </w:rPr>
      </w:pPr>
      <w:r>
        <w:rPr>
          <w:rFonts w:hint="eastAsia" w:ascii="宋体" w:hAnsi="宋体"/>
          <w:sz w:val="24"/>
        </w:rPr>
        <w:t>（二）</w:t>
      </w:r>
      <w:r>
        <w:rPr>
          <w:rFonts w:hint="eastAsia" w:ascii="宋体" w:hAnsi="宋体"/>
          <w:sz w:val="24"/>
          <w:lang w:eastAsia="zh-CN"/>
        </w:rPr>
        <w:t>投诉</w:t>
      </w:r>
      <w:r>
        <w:rPr>
          <w:rFonts w:hint="eastAsia" w:ascii="宋体" w:hAnsi="宋体"/>
          <w:sz w:val="24"/>
          <w:lang w:val="en-US" w:eastAsia="zh-CN"/>
        </w:rPr>
        <w:t>电话：0517-88200038</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b/>
          <w:sz w:val="24"/>
        </w:rPr>
      </w:pPr>
      <w:r>
        <w:rPr>
          <w:rFonts w:hint="eastAsia" w:ascii="宋体" w:hAnsi="宋体"/>
          <w:b/>
          <w:sz w:val="24"/>
        </w:rPr>
        <w:t>十七、办理地址和时间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lang w:val="en-US" w:eastAsia="zh-CN"/>
        </w:rPr>
      </w:pPr>
      <w:r>
        <w:rPr>
          <w:rFonts w:hint="eastAsia" w:ascii="宋体" w:hAnsi="宋体"/>
          <w:sz w:val="24"/>
          <w:lang w:val="en-US" w:eastAsia="zh-CN"/>
        </w:rPr>
        <w:t>地址：盱眙县企业服务大厦三楼行政审批局建设审批窗口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时间：周一至周五：上午8:30-11:45 ,下午14:30-17:30（夏季14:30-18:00）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sz w:val="24"/>
          <w:lang w:val="en-US" w:eastAsia="zh-CN"/>
        </w:rPr>
      </w:pPr>
      <w:r>
        <w:rPr>
          <w:rFonts w:hint="eastAsia" w:ascii="宋体" w:hAnsi="宋体"/>
          <w:b/>
          <w:sz w:val="24"/>
        </w:rPr>
        <w:t>十八、办理进程和结果查询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办理进程和结果查询方式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1、现场查询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lang w:val="en-US" w:eastAsia="zh-CN"/>
        </w:rPr>
      </w:pPr>
      <w:r>
        <w:rPr>
          <w:rFonts w:hint="eastAsia" w:ascii="宋体" w:hAnsi="宋体"/>
          <w:sz w:val="24"/>
          <w:lang w:val="en-US" w:eastAsia="zh-CN"/>
        </w:rPr>
        <w:t>企业服务大厦三楼行政审批局建设审批科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2、电话查询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lang w:val="en-US" w:eastAsia="zh-CN"/>
        </w:rPr>
      </w:pPr>
      <w:r>
        <w:rPr>
          <w:rFonts w:hint="eastAsia" w:ascii="宋体" w:hAnsi="宋体"/>
          <w:sz w:val="24"/>
          <w:lang w:val="en-US" w:eastAsia="zh-CN"/>
        </w:rPr>
        <w:t>0517-88200030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3、网上查询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江苏政务服务网（盱眙县）（</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"http://haxy.jszwfw.gov.cn/或http:/www.hagsj.gov.cn:9005/onlineRegNew-web/userManage/net_user_login.jsp或手机APP\“江苏工商\”" </w:instrText>
      </w:r>
      <w:r>
        <w:rPr>
          <w:rFonts w:hint="eastAsia" w:ascii="宋体" w:hAnsi="宋体"/>
          <w:sz w:val="24"/>
          <w:lang w:val="en-US" w:eastAsia="zh-CN"/>
        </w:rPr>
        <w:fldChar w:fldCharType="separate"/>
      </w:r>
      <w:r>
        <w:rPr>
          <w:rFonts w:hint="eastAsia" w:ascii="宋体" w:hAnsi="宋体"/>
          <w:sz w:val="24"/>
          <w:lang w:val="en-US" w:eastAsia="zh-CN"/>
        </w:rPr>
        <w:t>http://haxy.jszwfw.gov.cn/）</w:t>
      </w:r>
    </w:p>
    <w:p>
      <w:r>
        <w:rPr>
          <w:rFonts w:hint="eastAsia" w:ascii="宋体" w:hAnsi="宋体"/>
          <w:sz w:val="24"/>
          <w:lang w:val="en-US" w:eastAsia="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A642A"/>
    <w:rsid w:val="07300BD5"/>
    <w:rsid w:val="094E6C3D"/>
    <w:rsid w:val="217750BE"/>
    <w:rsid w:val="275F0247"/>
    <w:rsid w:val="33CE1E36"/>
    <w:rsid w:val="37E82764"/>
    <w:rsid w:val="3ADF4A80"/>
    <w:rsid w:val="3E987401"/>
    <w:rsid w:val="3FD77458"/>
    <w:rsid w:val="484561B7"/>
    <w:rsid w:val="4D8479A5"/>
    <w:rsid w:val="509874A1"/>
    <w:rsid w:val="541A25AB"/>
    <w:rsid w:val="59D021BA"/>
    <w:rsid w:val="5A9B7B4B"/>
    <w:rsid w:val="60770FF6"/>
    <w:rsid w:val="62C07817"/>
    <w:rsid w:val="6865557E"/>
    <w:rsid w:val="68722A0A"/>
    <w:rsid w:val="6B5C5E3B"/>
    <w:rsid w:val="75CC6D48"/>
    <w:rsid w:val="76D35195"/>
    <w:rsid w:val="7A467F39"/>
    <w:rsid w:val="7FF70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万芳</cp:lastModifiedBy>
  <cp:lastPrinted>2020-03-17T08:06:09Z</cp:lastPrinted>
  <dcterms:modified xsi:type="dcterms:W3CDTF">2020-03-17T08:28:30Z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